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48948" w14:textId="7D65A6F8" w:rsidR="000C62F9" w:rsidRPr="005E47F8" w:rsidRDefault="000C62F9" w:rsidP="008F757E">
      <w:pPr>
        <w:jc w:val="center"/>
        <w:rPr>
          <w:rFonts w:ascii="Calibri" w:hAnsi="Calibri" w:cs="Calibri"/>
          <w:sz w:val="24"/>
          <w:szCs w:val="24"/>
        </w:rPr>
      </w:pPr>
    </w:p>
    <w:p w14:paraId="5F034C4C" w14:textId="77777777" w:rsidR="000C62F9" w:rsidRPr="005E47F8" w:rsidRDefault="000C62F9" w:rsidP="008F757E">
      <w:pPr>
        <w:jc w:val="center"/>
        <w:rPr>
          <w:rFonts w:ascii="Calibri" w:hAnsi="Calibri" w:cs="Calibri"/>
          <w:sz w:val="24"/>
          <w:szCs w:val="24"/>
        </w:rPr>
      </w:pPr>
    </w:p>
    <w:p w14:paraId="1C92E1D8" w14:textId="77777777" w:rsidR="000C62F9" w:rsidRPr="00C944A6" w:rsidRDefault="000C62F9" w:rsidP="008F757E">
      <w:pPr>
        <w:jc w:val="center"/>
        <w:rPr>
          <w:rFonts w:ascii="Calibri" w:hAnsi="Calibri" w:cs="Calibri"/>
          <w:sz w:val="24"/>
          <w:szCs w:val="24"/>
        </w:rPr>
      </w:pPr>
    </w:p>
    <w:p w14:paraId="49EED3F7" w14:textId="77777777" w:rsidR="000C62F9" w:rsidRPr="00C944A6" w:rsidRDefault="000C62F9" w:rsidP="008F757E">
      <w:pPr>
        <w:jc w:val="center"/>
        <w:rPr>
          <w:rFonts w:ascii="Calibri" w:hAnsi="Calibri" w:cs="Calibri"/>
          <w:sz w:val="24"/>
          <w:szCs w:val="24"/>
        </w:rPr>
      </w:pPr>
    </w:p>
    <w:p w14:paraId="2E19698F" w14:textId="29F54FF5" w:rsidR="000C62F9" w:rsidRPr="00C944A6" w:rsidRDefault="00D02D12" w:rsidP="008F757E">
      <w:pPr>
        <w:jc w:val="center"/>
        <w:rPr>
          <w:rFonts w:ascii="Calibri" w:hAnsi="Calibri" w:cs="Calibri"/>
          <w:b/>
          <w:sz w:val="24"/>
          <w:szCs w:val="24"/>
        </w:rPr>
      </w:pPr>
      <w:r w:rsidRPr="00C944A6">
        <w:rPr>
          <w:rFonts w:ascii="Calibri" w:hAnsi="Calibri" w:cs="Calibri"/>
          <w:b/>
          <w:sz w:val="24"/>
          <w:szCs w:val="24"/>
        </w:rPr>
        <w:t>Scheme of delegation and terms of reference</w:t>
      </w:r>
    </w:p>
    <w:p w14:paraId="544BD4D9" w14:textId="77777777" w:rsidR="00D02D12" w:rsidRPr="00C944A6" w:rsidRDefault="00D02D12" w:rsidP="008F757E">
      <w:pPr>
        <w:jc w:val="center"/>
        <w:rPr>
          <w:rFonts w:ascii="Calibri" w:hAnsi="Calibri" w:cs="Calibri"/>
          <w:b/>
          <w:sz w:val="24"/>
          <w:szCs w:val="24"/>
        </w:rPr>
      </w:pPr>
    </w:p>
    <w:p w14:paraId="1FF353EA" w14:textId="379371F9" w:rsidR="000C62F9" w:rsidRPr="00C944A6" w:rsidRDefault="005637BC" w:rsidP="008F757E">
      <w:pPr>
        <w:jc w:val="center"/>
        <w:rPr>
          <w:rFonts w:ascii="Calibri" w:hAnsi="Calibri" w:cs="Calibri"/>
          <w:b/>
          <w:sz w:val="24"/>
          <w:szCs w:val="24"/>
        </w:rPr>
      </w:pPr>
      <w:r w:rsidRPr="00C944A6">
        <w:rPr>
          <w:rFonts w:ascii="Calibri" w:hAnsi="Calibri" w:cs="Calibri"/>
          <w:b/>
          <w:sz w:val="24"/>
          <w:szCs w:val="24"/>
        </w:rPr>
        <w:t>May</w:t>
      </w:r>
      <w:r w:rsidR="008910A5" w:rsidRPr="00C944A6">
        <w:rPr>
          <w:rFonts w:ascii="Calibri" w:hAnsi="Calibri" w:cs="Calibri"/>
          <w:b/>
          <w:sz w:val="24"/>
          <w:szCs w:val="24"/>
        </w:rPr>
        <w:t xml:space="preserve"> 2026</w:t>
      </w:r>
    </w:p>
    <w:p w14:paraId="54E6FDFD" w14:textId="77777777" w:rsidR="000C62F9" w:rsidRPr="00C944A6" w:rsidRDefault="000C62F9" w:rsidP="008F757E">
      <w:pPr>
        <w:jc w:val="center"/>
        <w:rPr>
          <w:rFonts w:ascii="Calibri" w:hAnsi="Calibri" w:cs="Calibri"/>
          <w:b/>
          <w:sz w:val="24"/>
          <w:szCs w:val="24"/>
        </w:rPr>
      </w:pPr>
    </w:p>
    <w:p w14:paraId="70492C2B" w14:textId="2DE6E00B" w:rsidR="00C25F37" w:rsidRPr="00C944A6" w:rsidRDefault="00C25F37" w:rsidP="00C25F37">
      <w:pPr>
        <w:widowControl w:val="0"/>
        <w:suppressAutoHyphens/>
        <w:autoSpaceDE w:val="0"/>
        <w:autoSpaceDN w:val="0"/>
        <w:adjustRightInd w:val="0"/>
        <w:spacing w:after="200" w:line="276" w:lineRule="auto"/>
        <w:textAlignment w:val="center"/>
        <w:rPr>
          <w:rFonts w:ascii="Calibri" w:hAnsi="Calibri" w:cs="Calibri"/>
          <w:b/>
          <w:bCs/>
          <w:szCs w:val="24"/>
          <w:lang w:bidi="en-US"/>
        </w:rPr>
      </w:pPr>
      <w:r w:rsidRPr="00C944A6">
        <w:rPr>
          <w:rFonts w:ascii="Calibri" w:hAnsi="Calibri" w:cs="Calibri"/>
          <w:b/>
          <w:bCs/>
          <w:szCs w:val="24"/>
          <w:lang w:bidi="en-US"/>
        </w:rPr>
        <w:t xml:space="preserve">VERSION CONTROL </w:t>
      </w:r>
      <w:r w:rsidR="0093497B" w:rsidRPr="00C944A6">
        <w:rPr>
          <w:rFonts w:ascii="Calibri" w:hAnsi="Calibri" w:cs="Calibri"/>
          <w:b/>
          <w:bCs/>
          <w:szCs w:val="24"/>
          <w:lang w:bidi="en-US"/>
        </w:rPr>
        <w:t>– not tracked prior to June 2024</w:t>
      </w:r>
    </w:p>
    <w:tbl>
      <w:tblPr>
        <w:tblStyle w:val="TableGrid"/>
        <w:tblW w:w="10065" w:type="dxa"/>
        <w:tblInd w:w="-714" w:type="dxa"/>
        <w:tblLook w:val="04A0" w:firstRow="1" w:lastRow="0" w:firstColumn="1" w:lastColumn="0" w:noHBand="0" w:noVBand="1"/>
      </w:tblPr>
      <w:tblGrid>
        <w:gridCol w:w="1148"/>
        <w:gridCol w:w="2595"/>
        <w:gridCol w:w="1123"/>
        <w:gridCol w:w="1101"/>
        <w:gridCol w:w="1375"/>
        <w:gridCol w:w="1375"/>
        <w:gridCol w:w="1348"/>
      </w:tblGrid>
      <w:tr w:rsidR="00672B31" w:rsidRPr="00C944A6" w14:paraId="18616104" w14:textId="77777777" w:rsidTr="00EF5124">
        <w:tc>
          <w:tcPr>
            <w:tcW w:w="1148" w:type="dxa"/>
          </w:tcPr>
          <w:p w14:paraId="42304F54" w14:textId="47A3D8C1" w:rsidR="00C25F37" w:rsidRPr="00C944A6" w:rsidRDefault="00C25F37" w:rsidP="00EF5124">
            <w:pPr>
              <w:widowControl w:val="0"/>
              <w:suppressAutoHyphens/>
              <w:autoSpaceDE w:val="0"/>
              <w:autoSpaceDN w:val="0"/>
              <w:adjustRightInd w:val="0"/>
              <w:spacing w:after="200"/>
              <w:jc w:val="center"/>
              <w:textAlignment w:val="center"/>
              <w:rPr>
                <w:rFonts w:ascii="Calibri" w:hAnsi="Calibri" w:cs="Calibri"/>
                <w:b/>
                <w:bCs/>
                <w:szCs w:val="24"/>
                <w:lang w:bidi="en-US"/>
              </w:rPr>
            </w:pPr>
            <w:r w:rsidRPr="00C944A6">
              <w:rPr>
                <w:rFonts w:ascii="Calibri" w:hAnsi="Calibri" w:cs="Calibri"/>
                <w:b/>
                <w:bCs/>
                <w:szCs w:val="24"/>
                <w:lang w:bidi="en-US"/>
              </w:rPr>
              <w:t>Vers</w:t>
            </w:r>
            <w:r w:rsidR="00672B31" w:rsidRPr="00C944A6">
              <w:rPr>
                <w:rFonts w:ascii="Calibri" w:hAnsi="Calibri" w:cs="Calibri"/>
                <w:b/>
                <w:bCs/>
                <w:szCs w:val="24"/>
                <w:lang w:bidi="en-US"/>
              </w:rPr>
              <w:t>i</w:t>
            </w:r>
            <w:r w:rsidRPr="00C944A6">
              <w:rPr>
                <w:rFonts w:ascii="Calibri" w:hAnsi="Calibri" w:cs="Calibri"/>
                <w:b/>
                <w:bCs/>
                <w:szCs w:val="24"/>
                <w:lang w:bidi="en-US"/>
              </w:rPr>
              <w:t>on ID</w:t>
            </w:r>
          </w:p>
        </w:tc>
        <w:tc>
          <w:tcPr>
            <w:tcW w:w="2595" w:type="dxa"/>
          </w:tcPr>
          <w:p w14:paraId="52601DF6" w14:textId="77777777" w:rsidR="00C25F37" w:rsidRPr="00C944A6" w:rsidRDefault="00C25F37" w:rsidP="00EF5124">
            <w:pPr>
              <w:widowControl w:val="0"/>
              <w:suppressAutoHyphens/>
              <w:autoSpaceDE w:val="0"/>
              <w:autoSpaceDN w:val="0"/>
              <w:adjustRightInd w:val="0"/>
              <w:spacing w:after="200"/>
              <w:jc w:val="center"/>
              <w:textAlignment w:val="center"/>
              <w:rPr>
                <w:rFonts w:ascii="Calibri" w:hAnsi="Calibri" w:cs="Calibri"/>
                <w:b/>
                <w:bCs/>
                <w:szCs w:val="24"/>
                <w:lang w:bidi="en-US"/>
              </w:rPr>
            </w:pPr>
            <w:r w:rsidRPr="00C944A6">
              <w:rPr>
                <w:rFonts w:ascii="Calibri" w:hAnsi="Calibri" w:cs="Calibri"/>
                <w:b/>
                <w:bCs/>
                <w:szCs w:val="24"/>
                <w:lang w:bidi="en-US"/>
              </w:rPr>
              <w:t>Description of Change</w:t>
            </w:r>
          </w:p>
        </w:tc>
        <w:tc>
          <w:tcPr>
            <w:tcW w:w="1123" w:type="dxa"/>
          </w:tcPr>
          <w:p w14:paraId="4C6A350B" w14:textId="2C89CC57" w:rsidR="00C25F37" w:rsidRPr="00C944A6" w:rsidRDefault="00C25F37" w:rsidP="00EF5124">
            <w:pPr>
              <w:widowControl w:val="0"/>
              <w:suppressAutoHyphens/>
              <w:autoSpaceDE w:val="0"/>
              <w:autoSpaceDN w:val="0"/>
              <w:adjustRightInd w:val="0"/>
              <w:spacing w:after="200"/>
              <w:jc w:val="center"/>
              <w:textAlignment w:val="center"/>
              <w:rPr>
                <w:rFonts w:ascii="Calibri" w:hAnsi="Calibri" w:cs="Calibri"/>
                <w:b/>
                <w:bCs/>
                <w:szCs w:val="24"/>
                <w:lang w:bidi="en-US"/>
              </w:rPr>
            </w:pPr>
            <w:r w:rsidRPr="00C944A6">
              <w:rPr>
                <w:rFonts w:ascii="Calibri" w:hAnsi="Calibri" w:cs="Calibri"/>
                <w:b/>
                <w:bCs/>
                <w:szCs w:val="24"/>
                <w:lang w:bidi="en-US"/>
              </w:rPr>
              <w:t>Version Spons</w:t>
            </w:r>
            <w:r w:rsidR="00312DD1" w:rsidRPr="00C944A6">
              <w:rPr>
                <w:rFonts w:ascii="Calibri" w:hAnsi="Calibri" w:cs="Calibri"/>
                <w:b/>
                <w:bCs/>
                <w:szCs w:val="24"/>
                <w:lang w:bidi="en-US"/>
              </w:rPr>
              <w:t>o</w:t>
            </w:r>
            <w:r w:rsidRPr="00C944A6">
              <w:rPr>
                <w:rFonts w:ascii="Calibri" w:hAnsi="Calibri" w:cs="Calibri"/>
                <w:b/>
                <w:bCs/>
                <w:szCs w:val="24"/>
                <w:lang w:bidi="en-US"/>
              </w:rPr>
              <w:t>r</w:t>
            </w:r>
          </w:p>
        </w:tc>
        <w:tc>
          <w:tcPr>
            <w:tcW w:w="1101" w:type="dxa"/>
          </w:tcPr>
          <w:p w14:paraId="2181B633" w14:textId="77777777" w:rsidR="00C25F37" w:rsidRPr="00C944A6" w:rsidRDefault="00C25F37" w:rsidP="00EF5124">
            <w:pPr>
              <w:widowControl w:val="0"/>
              <w:suppressAutoHyphens/>
              <w:autoSpaceDE w:val="0"/>
              <w:autoSpaceDN w:val="0"/>
              <w:adjustRightInd w:val="0"/>
              <w:spacing w:after="200"/>
              <w:jc w:val="center"/>
              <w:textAlignment w:val="center"/>
              <w:rPr>
                <w:rFonts w:ascii="Calibri" w:hAnsi="Calibri" w:cs="Calibri"/>
                <w:b/>
                <w:bCs/>
                <w:szCs w:val="24"/>
                <w:lang w:bidi="en-US"/>
              </w:rPr>
            </w:pPr>
            <w:r w:rsidRPr="00C944A6">
              <w:rPr>
                <w:rFonts w:ascii="Calibri" w:hAnsi="Calibri" w:cs="Calibri"/>
                <w:b/>
                <w:bCs/>
                <w:szCs w:val="24"/>
                <w:lang w:bidi="en-US"/>
              </w:rPr>
              <w:t>Policy Owner</w:t>
            </w:r>
          </w:p>
        </w:tc>
        <w:tc>
          <w:tcPr>
            <w:tcW w:w="1375" w:type="dxa"/>
          </w:tcPr>
          <w:p w14:paraId="083775C8" w14:textId="77777777" w:rsidR="00C25F37" w:rsidRPr="00C944A6" w:rsidRDefault="00C25F37" w:rsidP="00EF5124">
            <w:pPr>
              <w:widowControl w:val="0"/>
              <w:suppressAutoHyphens/>
              <w:autoSpaceDE w:val="0"/>
              <w:autoSpaceDN w:val="0"/>
              <w:adjustRightInd w:val="0"/>
              <w:spacing w:after="200"/>
              <w:jc w:val="center"/>
              <w:textAlignment w:val="center"/>
              <w:rPr>
                <w:rFonts w:ascii="Calibri" w:hAnsi="Calibri" w:cs="Calibri"/>
                <w:b/>
                <w:bCs/>
                <w:szCs w:val="24"/>
                <w:lang w:bidi="en-US"/>
              </w:rPr>
            </w:pPr>
            <w:r w:rsidRPr="00C944A6">
              <w:rPr>
                <w:rFonts w:ascii="Calibri" w:hAnsi="Calibri" w:cs="Calibri"/>
                <w:b/>
                <w:bCs/>
                <w:szCs w:val="24"/>
                <w:lang w:bidi="en-US"/>
              </w:rPr>
              <w:t>Version Creation Date</w:t>
            </w:r>
          </w:p>
        </w:tc>
        <w:tc>
          <w:tcPr>
            <w:tcW w:w="1375" w:type="dxa"/>
          </w:tcPr>
          <w:p w14:paraId="52AE366C" w14:textId="77777777" w:rsidR="00C25F37" w:rsidRPr="00C944A6" w:rsidRDefault="00C25F37" w:rsidP="00EF5124">
            <w:pPr>
              <w:widowControl w:val="0"/>
              <w:suppressAutoHyphens/>
              <w:autoSpaceDE w:val="0"/>
              <w:autoSpaceDN w:val="0"/>
              <w:adjustRightInd w:val="0"/>
              <w:spacing w:after="200"/>
              <w:jc w:val="center"/>
              <w:textAlignment w:val="center"/>
              <w:rPr>
                <w:rFonts w:ascii="Calibri" w:hAnsi="Calibri" w:cs="Calibri"/>
                <w:b/>
                <w:bCs/>
                <w:szCs w:val="24"/>
                <w:lang w:bidi="en-US"/>
              </w:rPr>
            </w:pPr>
            <w:r w:rsidRPr="00C944A6">
              <w:rPr>
                <w:rFonts w:ascii="Calibri" w:hAnsi="Calibri" w:cs="Calibri"/>
                <w:b/>
                <w:bCs/>
                <w:szCs w:val="24"/>
                <w:lang w:bidi="en-US"/>
              </w:rPr>
              <w:t>Version Approval Date</w:t>
            </w:r>
          </w:p>
        </w:tc>
        <w:tc>
          <w:tcPr>
            <w:tcW w:w="1348" w:type="dxa"/>
          </w:tcPr>
          <w:p w14:paraId="006AB2FE" w14:textId="77777777" w:rsidR="00C25F37" w:rsidRPr="00C944A6" w:rsidRDefault="00C25F37" w:rsidP="00EF5124">
            <w:pPr>
              <w:widowControl w:val="0"/>
              <w:suppressAutoHyphens/>
              <w:autoSpaceDE w:val="0"/>
              <w:autoSpaceDN w:val="0"/>
              <w:adjustRightInd w:val="0"/>
              <w:spacing w:after="200"/>
              <w:jc w:val="center"/>
              <w:textAlignment w:val="center"/>
              <w:rPr>
                <w:rFonts w:ascii="Calibri" w:hAnsi="Calibri" w:cs="Calibri"/>
                <w:b/>
                <w:bCs/>
                <w:szCs w:val="24"/>
                <w:lang w:bidi="en-US"/>
              </w:rPr>
            </w:pPr>
            <w:r w:rsidRPr="00C944A6">
              <w:rPr>
                <w:rFonts w:ascii="Calibri" w:hAnsi="Calibri" w:cs="Calibri"/>
                <w:b/>
                <w:bCs/>
                <w:szCs w:val="24"/>
                <w:lang w:bidi="en-US"/>
              </w:rPr>
              <w:t>Next Review Date</w:t>
            </w:r>
          </w:p>
        </w:tc>
      </w:tr>
      <w:tr w:rsidR="00672B31" w:rsidRPr="00C944A6" w14:paraId="6B84CC9C" w14:textId="77777777" w:rsidTr="00EF5124">
        <w:tc>
          <w:tcPr>
            <w:tcW w:w="1148" w:type="dxa"/>
          </w:tcPr>
          <w:p w14:paraId="6AD38668" w14:textId="77777777" w:rsidR="00C25F37" w:rsidRPr="00C944A6" w:rsidRDefault="00C25F37"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 xml:space="preserve">1.0 </w:t>
            </w:r>
          </w:p>
        </w:tc>
        <w:tc>
          <w:tcPr>
            <w:tcW w:w="2595" w:type="dxa"/>
          </w:tcPr>
          <w:p w14:paraId="4FD832B6" w14:textId="30C934DE" w:rsidR="00C25F37" w:rsidRPr="00C944A6" w:rsidRDefault="0093497B"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Confirmation of document</w:t>
            </w:r>
          </w:p>
        </w:tc>
        <w:tc>
          <w:tcPr>
            <w:tcW w:w="1123" w:type="dxa"/>
          </w:tcPr>
          <w:p w14:paraId="341E5A24" w14:textId="77777777" w:rsidR="00C25F37" w:rsidRPr="00C944A6" w:rsidRDefault="00C25F37"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Parish Clerk</w:t>
            </w:r>
          </w:p>
        </w:tc>
        <w:tc>
          <w:tcPr>
            <w:tcW w:w="1101" w:type="dxa"/>
          </w:tcPr>
          <w:p w14:paraId="0B74F1BF" w14:textId="77777777" w:rsidR="00C25F37" w:rsidRPr="00C944A6" w:rsidRDefault="00C25F37"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 xml:space="preserve">Full Council </w:t>
            </w:r>
          </w:p>
        </w:tc>
        <w:tc>
          <w:tcPr>
            <w:tcW w:w="1375" w:type="dxa"/>
          </w:tcPr>
          <w:p w14:paraId="206AD79F" w14:textId="23A081EE" w:rsidR="00C25F37" w:rsidRPr="00C944A6" w:rsidRDefault="002C5446"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10</w:t>
            </w:r>
            <w:r w:rsidR="003E1F95" w:rsidRPr="00C944A6">
              <w:rPr>
                <w:rFonts w:ascii="Calibri" w:hAnsi="Calibri" w:cs="Calibri"/>
                <w:szCs w:val="24"/>
                <w:lang w:bidi="en-US"/>
              </w:rPr>
              <w:t>/06/2024</w:t>
            </w:r>
          </w:p>
        </w:tc>
        <w:tc>
          <w:tcPr>
            <w:tcW w:w="1375" w:type="dxa"/>
          </w:tcPr>
          <w:p w14:paraId="3DDEC12F" w14:textId="6138EEA9" w:rsidR="00C25F37" w:rsidRPr="00C944A6" w:rsidRDefault="00C25F37"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p>
        </w:tc>
        <w:tc>
          <w:tcPr>
            <w:tcW w:w="1348" w:type="dxa"/>
          </w:tcPr>
          <w:p w14:paraId="25A5FA6C" w14:textId="6028A87A" w:rsidR="00C25F37" w:rsidRPr="00C944A6" w:rsidRDefault="00C25F37" w:rsidP="00EF5124">
            <w:pPr>
              <w:widowControl w:val="0"/>
              <w:suppressAutoHyphens/>
              <w:autoSpaceDE w:val="0"/>
              <w:autoSpaceDN w:val="0"/>
              <w:adjustRightInd w:val="0"/>
              <w:spacing w:after="200" w:line="276" w:lineRule="auto"/>
              <w:textAlignment w:val="center"/>
              <w:rPr>
                <w:rFonts w:ascii="Calibri" w:hAnsi="Calibri" w:cs="Calibri"/>
                <w:szCs w:val="24"/>
                <w:lang w:bidi="en-US"/>
              </w:rPr>
            </w:pPr>
          </w:p>
        </w:tc>
      </w:tr>
      <w:tr w:rsidR="001D5A79" w:rsidRPr="00C944A6" w14:paraId="302ED959" w14:textId="77777777" w:rsidTr="00EF5124">
        <w:tc>
          <w:tcPr>
            <w:tcW w:w="1148" w:type="dxa"/>
          </w:tcPr>
          <w:p w14:paraId="2816A46D" w14:textId="37D139F7" w:rsidR="001D5A79" w:rsidRPr="00C944A6" w:rsidRDefault="001D5A79" w:rsidP="001D5A79">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1.1</w:t>
            </w:r>
          </w:p>
        </w:tc>
        <w:tc>
          <w:tcPr>
            <w:tcW w:w="2595" w:type="dxa"/>
          </w:tcPr>
          <w:p w14:paraId="07AEB892" w14:textId="21DC810F" w:rsidR="001D5A79" w:rsidRPr="00C944A6" w:rsidRDefault="001D5A79" w:rsidP="001D5A79">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Amended following P&amp;R amended to remove School Working Group as a Council Working Group</w:t>
            </w:r>
          </w:p>
        </w:tc>
        <w:tc>
          <w:tcPr>
            <w:tcW w:w="1123" w:type="dxa"/>
          </w:tcPr>
          <w:p w14:paraId="54EB6A9A" w14:textId="3443C063" w:rsidR="001D5A79" w:rsidRPr="00C944A6" w:rsidRDefault="001D5A79" w:rsidP="001D5A79">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Parish Clerk</w:t>
            </w:r>
          </w:p>
        </w:tc>
        <w:tc>
          <w:tcPr>
            <w:tcW w:w="1101" w:type="dxa"/>
          </w:tcPr>
          <w:p w14:paraId="666588EC" w14:textId="2638774C" w:rsidR="001D5A79" w:rsidRPr="00C944A6" w:rsidRDefault="001D5A79" w:rsidP="001D5A79">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 xml:space="preserve">Full Council </w:t>
            </w:r>
          </w:p>
        </w:tc>
        <w:tc>
          <w:tcPr>
            <w:tcW w:w="1375" w:type="dxa"/>
          </w:tcPr>
          <w:p w14:paraId="6042A857" w14:textId="335E32AE" w:rsidR="001D5A79" w:rsidRPr="00C944A6" w:rsidRDefault="001D5A79" w:rsidP="001D5A79">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18/06/2024</w:t>
            </w:r>
          </w:p>
        </w:tc>
        <w:tc>
          <w:tcPr>
            <w:tcW w:w="1375" w:type="dxa"/>
          </w:tcPr>
          <w:p w14:paraId="7840ECF1" w14:textId="2035625E" w:rsidR="001D5A79" w:rsidRPr="00C944A6" w:rsidRDefault="001D5A79" w:rsidP="001D5A79">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24/06/2024</w:t>
            </w:r>
          </w:p>
        </w:tc>
        <w:tc>
          <w:tcPr>
            <w:tcW w:w="1348" w:type="dxa"/>
          </w:tcPr>
          <w:p w14:paraId="6DCEC37F" w14:textId="3B0B656C" w:rsidR="001D5A79" w:rsidRPr="00C944A6" w:rsidRDefault="001D5A79" w:rsidP="001D5A79">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May 2025</w:t>
            </w:r>
          </w:p>
        </w:tc>
      </w:tr>
      <w:tr w:rsidR="00672B31" w:rsidRPr="00C944A6" w14:paraId="15A3E855" w14:textId="77777777" w:rsidTr="00EF5124">
        <w:tc>
          <w:tcPr>
            <w:tcW w:w="1148" w:type="dxa"/>
          </w:tcPr>
          <w:p w14:paraId="60AA7288" w14:textId="066A3A28" w:rsidR="001D5A79" w:rsidRPr="00C944A6" w:rsidRDefault="001337B7" w:rsidP="001D5A79">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2.0</w:t>
            </w:r>
          </w:p>
        </w:tc>
        <w:tc>
          <w:tcPr>
            <w:tcW w:w="2595" w:type="dxa"/>
          </w:tcPr>
          <w:p w14:paraId="05F8C0F9" w14:textId="76F92D6A" w:rsidR="001D5A79" w:rsidRPr="00C944A6" w:rsidRDefault="00022A57" w:rsidP="001D5A79">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Annual review: c</w:t>
            </w:r>
            <w:r w:rsidR="001337B7" w:rsidRPr="00C944A6">
              <w:rPr>
                <w:rFonts w:ascii="Calibri" w:hAnsi="Calibri" w:cs="Calibri"/>
                <w:szCs w:val="24"/>
                <w:lang w:bidi="en-US"/>
              </w:rPr>
              <w:t>hange of format,</w:t>
            </w:r>
            <w:r w:rsidR="00A20356" w:rsidRPr="00C944A6">
              <w:rPr>
                <w:rFonts w:ascii="Calibri" w:hAnsi="Calibri" w:cs="Calibri"/>
                <w:szCs w:val="24"/>
                <w:lang w:bidi="en-US"/>
              </w:rPr>
              <w:t xml:space="preserve"> addition of overarching points about committees and working groups </w:t>
            </w:r>
          </w:p>
        </w:tc>
        <w:tc>
          <w:tcPr>
            <w:tcW w:w="1123" w:type="dxa"/>
          </w:tcPr>
          <w:p w14:paraId="330FC3B6" w14:textId="77777777" w:rsidR="001D5A79" w:rsidRPr="00C944A6" w:rsidRDefault="001D5A79" w:rsidP="001D5A79">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 xml:space="preserve">Parish Clerk </w:t>
            </w:r>
          </w:p>
        </w:tc>
        <w:tc>
          <w:tcPr>
            <w:tcW w:w="1101" w:type="dxa"/>
          </w:tcPr>
          <w:p w14:paraId="7ED3D9E1" w14:textId="77777777" w:rsidR="001D5A79" w:rsidRPr="00C944A6" w:rsidRDefault="001D5A79" w:rsidP="001D5A79">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 xml:space="preserve">Full Council </w:t>
            </w:r>
          </w:p>
        </w:tc>
        <w:tc>
          <w:tcPr>
            <w:tcW w:w="1375" w:type="dxa"/>
          </w:tcPr>
          <w:p w14:paraId="205A98DB" w14:textId="5D429451" w:rsidR="001D5A79" w:rsidRPr="00C944A6" w:rsidRDefault="001D5A79" w:rsidP="001D5A79">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20/03/2025</w:t>
            </w:r>
          </w:p>
        </w:tc>
        <w:tc>
          <w:tcPr>
            <w:tcW w:w="1375" w:type="dxa"/>
          </w:tcPr>
          <w:p w14:paraId="4EA6D6CF" w14:textId="659F8AA3" w:rsidR="001D5A79" w:rsidRPr="00C944A6" w:rsidRDefault="001D5A79" w:rsidP="001D5A79">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12/05/2025</w:t>
            </w:r>
          </w:p>
        </w:tc>
        <w:tc>
          <w:tcPr>
            <w:tcW w:w="1348" w:type="dxa"/>
          </w:tcPr>
          <w:p w14:paraId="718BA773" w14:textId="0D42A1FB" w:rsidR="001D5A79" w:rsidRPr="00C944A6" w:rsidRDefault="001D5A79" w:rsidP="001D5A79">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May 2026</w:t>
            </w:r>
          </w:p>
        </w:tc>
      </w:tr>
      <w:tr w:rsidR="00672B31" w:rsidRPr="00C944A6" w14:paraId="08DDA591" w14:textId="77777777" w:rsidTr="00EF5124">
        <w:tc>
          <w:tcPr>
            <w:tcW w:w="1148" w:type="dxa"/>
          </w:tcPr>
          <w:p w14:paraId="4C14BA9A" w14:textId="09A96DC6" w:rsidR="001D5A79" w:rsidRPr="00C944A6" w:rsidRDefault="00A20356" w:rsidP="001D5A79">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2.1</w:t>
            </w:r>
          </w:p>
        </w:tc>
        <w:tc>
          <w:tcPr>
            <w:tcW w:w="2595" w:type="dxa"/>
          </w:tcPr>
          <w:p w14:paraId="524788DA" w14:textId="41F40D48" w:rsidR="001D5A79" w:rsidRPr="00C944A6" w:rsidRDefault="00230A9A" w:rsidP="001D5A79">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Additions of new working groups</w:t>
            </w:r>
          </w:p>
        </w:tc>
        <w:tc>
          <w:tcPr>
            <w:tcW w:w="1123" w:type="dxa"/>
          </w:tcPr>
          <w:p w14:paraId="1D59E40C" w14:textId="77777777" w:rsidR="001D5A79" w:rsidRPr="00C944A6" w:rsidRDefault="001D5A79" w:rsidP="001D5A79">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 xml:space="preserve">Parish Clerk </w:t>
            </w:r>
          </w:p>
        </w:tc>
        <w:tc>
          <w:tcPr>
            <w:tcW w:w="1101" w:type="dxa"/>
          </w:tcPr>
          <w:p w14:paraId="1C8E5377" w14:textId="77777777" w:rsidR="001D5A79" w:rsidRPr="00C944A6" w:rsidRDefault="001D5A79" w:rsidP="001D5A79">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 xml:space="preserve">Full Council </w:t>
            </w:r>
          </w:p>
        </w:tc>
        <w:tc>
          <w:tcPr>
            <w:tcW w:w="1375" w:type="dxa"/>
          </w:tcPr>
          <w:p w14:paraId="1B24AB10" w14:textId="76D2DEF4" w:rsidR="001D5A79" w:rsidRPr="00C944A6" w:rsidRDefault="002541B2" w:rsidP="001D5A79">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20</w:t>
            </w:r>
            <w:r w:rsidR="001D5A79" w:rsidRPr="00C944A6">
              <w:rPr>
                <w:rFonts w:ascii="Calibri" w:hAnsi="Calibri" w:cs="Calibri"/>
                <w:szCs w:val="24"/>
                <w:lang w:bidi="en-US"/>
              </w:rPr>
              <w:t>/0</w:t>
            </w:r>
            <w:r w:rsidRPr="00C944A6">
              <w:rPr>
                <w:rFonts w:ascii="Calibri" w:hAnsi="Calibri" w:cs="Calibri"/>
                <w:szCs w:val="24"/>
                <w:lang w:bidi="en-US"/>
              </w:rPr>
              <w:t>8</w:t>
            </w:r>
            <w:r w:rsidR="001D5A79" w:rsidRPr="00C944A6">
              <w:rPr>
                <w:rFonts w:ascii="Calibri" w:hAnsi="Calibri" w:cs="Calibri"/>
                <w:szCs w:val="24"/>
                <w:lang w:bidi="en-US"/>
              </w:rPr>
              <w:t>/202</w:t>
            </w:r>
            <w:r w:rsidR="00621E1D" w:rsidRPr="00C944A6">
              <w:rPr>
                <w:rFonts w:ascii="Calibri" w:hAnsi="Calibri" w:cs="Calibri"/>
                <w:szCs w:val="24"/>
                <w:lang w:bidi="en-US"/>
              </w:rPr>
              <w:t>5</w:t>
            </w:r>
          </w:p>
        </w:tc>
        <w:tc>
          <w:tcPr>
            <w:tcW w:w="1375" w:type="dxa"/>
          </w:tcPr>
          <w:p w14:paraId="68C34C71" w14:textId="04583AA3" w:rsidR="001D5A79" w:rsidRPr="00C944A6" w:rsidRDefault="002541B2" w:rsidP="001D5A79">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29</w:t>
            </w:r>
            <w:r w:rsidR="001D5A79" w:rsidRPr="00C944A6">
              <w:rPr>
                <w:rFonts w:ascii="Calibri" w:hAnsi="Calibri" w:cs="Calibri"/>
                <w:szCs w:val="24"/>
                <w:lang w:bidi="en-US"/>
              </w:rPr>
              <w:t>/</w:t>
            </w:r>
            <w:r w:rsidRPr="00C944A6">
              <w:rPr>
                <w:rFonts w:ascii="Calibri" w:hAnsi="Calibri" w:cs="Calibri"/>
                <w:szCs w:val="24"/>
                <w:lang w:bidi="en-US"/>
              </w:rPr>
              <w:t>09</w:t>
            </w:r>
            <w:r w:rsidR="001D5A79" w:rsidRPr="00C944A6">
              <w:rPr>
                <w:rFonts w:ascii="Calibri" w:hAnsi="Calibri" w:cs="Calibri"/>
                <w:szCs w:val="24"/>
                <w:lang w:bidi="en-US"/>
              </w:rPr>
              <w:t>/202</w:t>
            </w:r>
            <w:r w:rsidRPr="00C944A6">
              <w:rPr>
                <w:rFonts w:ascii="Calibri" w:hAnsi="Calibri" w:cs="Calibri"/>
                <w:szCs w:val="24"/>
                <w:lang w:bidi="en-US"/>
              </w:rPr>
              <w:t>5</w:t>
            </w:r>
          </w:p>
        </w:tc>
        <w:tc>
          <w:tcPr>
            <w:tcW w:w="1348" w:type="dxa"/>
          </w:tcPr>
          <w:p w14:paraId="27587DC5" w14:textId="14AE03D9" w:rsidR="001D5A79" w:rsidRPr="00C944A6" w:rsidRDefault="001D5A79" w:rsidP="001D5A79">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May 2026</w:t>
            </w:r>
          </w:p>
        </w:tc>
      </w:tr>
      <w:tr w:rsidR="00A20356" w:rsidRPr="00C944A6" w14:paraId="4B18214E" w14:textId="77777777" w:rsidTr="00EF5124">
        <w:tc>
          <w:tcPr>
            <w:tcW w:w="1148" w:type="dxa"/>
          </w:tcPr>
          <w:p w14:paraId="1400425B" w14:textId="40831E15" w:rsidR="00A20356" w:rsidRPr="00C944A6" w:rsidRDefault="00A20356" w:rsidP="00A20356">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2.2</w:t>
            </w:r>
          </w:p>
        </w:tc>
        <w:tc>
          <w:tcPr>
            <w:tcW w:w="2595" w:type="dxa"/>
          </w:tcPr>
          <w:p w14:paraId="68FE6943" w14:textId="17CF3EC8" w:rsidR="00A20356" w:rsidRPr="00C944A6" w:rsidRDefault="00A20356" w:rsidP="00A20356">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Amendments to working groups</w:t>
            </w:r>
          </w:p>
        </w:tc>
        <w:tc>
          <w:tcPr>
            <w:tcW w:w="1123" w:type="dxa"/>
          </w:tcPr>
          <w:p w14:paraId="031915C5" w14:textId="4250ECCA" w:rsidR="00A20356" w:rsidRPr="00C944A6" w:rsidRDefault="00A20356" w:rsidP="00A20356">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 xml:space="preserve">Parish Clerk </w:t>
            </w:r>
          </w:p>
        </w:tc>
        <w:tc>
          <w:tcPr>
            <w:tcW w:w="1101" w:type="dxa"/>
          </w:tcPr>
          <w:p w14:paraId="7464E5A7" w14:textId="3598E051" w:rsidR="00A20356" w:rsidRPr="00C944A6" w:rsidRDefault="00A20356" w:rsidP="00A20356">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 xml:space="preserve">Full Council </w:t>
            </w:r>
          </w:p>
        </w:tc>
        <w:tc>
          <w:tcPr>
            <w:tcW w:w="1375" w:type="dxa"/>
          </w:tcPr>
          <w:p w14:paraId="5DCB35A0" w14:textId="4436A0A2" w:rsidR="00A20356" w:rsidRPr="00C944A6" w:rsidRDefault="00022A57" w:rsidP="00A20356">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09/01/2026</w:t>
            </w:r>
          </w:p>
        </w:tc>
        <w:tc>
          <w:tcPr>
            <w:tcW w:w="1375" w:type="dxa"/>
          </w:tcPr>
          <w:p w14:paraId="57D51291" w14:textId="604AA36F" w:rsidR="00A20356" w:rsidRPr="00C944A6" w:rsidRDefault="00621E1D" w:rsidP="00A20356">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19/01/2026</w:t>
            </w:r>
          </w:p>
        </w:tc>
        <w:tc>
          <w:tcPr>
            <w:tcW w:w="1348" w:type="dxa"/>
          </w:tcPr>
          <w:p w14:paraId="24361D8B" w14:textId="2BB6EF2B" w:rsidR="00A20356" w:rsidRPr="00C944A6" w:rsidRDefault="00621E1D" w:rsidP="00A20356">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May 2026</w:t>
            </w:r>
          </w:p>
        </w:tc>
      </w:tr>
      <w:tr w:rsidR="00672B31" w:rsidRPr="00C944A6" w14:paraId="260825D8" w14:textId="77777777" w:rsidTr="00EF5124">
        <w:tc>
          <w:tcPr>
            <w:tcW w:w="1148" w:type="dxa"/>
          </w:tcPr>
          <w:p w14:paraId="3A256B97" w14:textId="3FFCBA3A" w:rsidR="00A20356" w:rsidRPr="00C944A6" w:rsidRDefault="00022A57" w:rsidP="00A20356">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3</w:t>
            </w:r>
            <w:r w:rsidR="00A20356" w:rsidRPr="00C944A6">
              <w:rPr>
                <w:rFonts w:ascii="Calibri" w:hAnsi="Calibri" w:cs="Calibri"/>
                <w:szCs w:val="24"/>
                <w:lang w:bidi="en-US"/>
              </w:rPr>
              <w:t>.0</w:t>
            </w:r>
          </w:p>
        </w:tc>
        <w:tc>
          <w:tcPr>
            <w:tcW w:w="2595" w:type="dxa"/>
          </w:tcPr>
          <w:p w14:paraId="489D575F" w14:textId="6159EB66" w:rsidR="00A20356" w:rsidRPr="00C944A6" w:rsidRDefault="00022A57" w:rsidP="00A20356">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 xml:space="preserve">Annual review: additional delegated powers, and </w:t>
            </w:r>
            <w:r w:rsidR="00672B31" w:rsidRPr="00C944A6">
              <w:rPr>
                <w:rFonts w:ascii="Calibri" w:hAnsi="Calibri" w:cs="Calibri"/>
                <w:szCs w:val="24"/>
                <w:lang w:bidi="en-US"/>
              </w:rPr>
              <w:t>clarity as to role/powers of Deputy Clerk.</w:t>
            </w:r>
          </w:p>
        </w:tc>
        <w:tc>
          <w:tcPr>
            <w:tcW w:w="1123" w:type="dxa"/>
          </w:tcPr>
          <w:p w14:paraId="572DB758" w14:textId="77777777" w:rsidR="00A20356" w:rsidRPr="00C944A6" w:rsidRDefault="00A20356" w:rsidP="00A20356">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 xml:space="preserve">Parish Clerk </w:t>
            </w:r>
          </w:p>
        </w:tc>
        <w:tc>
          <w:tcPr>
            <w:tcW w:w="1101" w:type="dxa"/>
          </w:tcPr>
          <w:p w14:paraId="0FDF9106" w14:textId="77777777" w:rsidR="00A20356" w:rsidRPr="00C944A6" w:rsidRDefault="00A20356" w:rsidP="00A20356">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 xml:space="preserve">Full Council, via P&amp;R </w:t>
            </w:r>
          </w:p>
        </w:tc>
        <w:tc>
          <w:tcPr>
            <w:tcW w:w="1375" w:type="dxa"/>
          </w:tcPr>
          <w:p w14:paraId="0ECB55CB" w14:textId="09794736" w:rsidR="00A20356" w:rsidRPr="00C944A6" w:rsidRDefault="00A20356" w:rsidP="00A20356">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14/02/202</w:t>
            </w:r>
            <w:r w:rsidR="00672B31" w:rsidRPr="00C944A6">
              <w:rPr>
                <w:rFonts w:ascii="Calibri" w:hAnsi="Calibri" w:cs="Calibri"/>
                <w:szCs w:val="24"/>
                <w:lang w:bidi="en-US"/>
              </w:rPr>
              <w:t>6</w:t>
            </w:r>
          </w:p>
        </w:tc>
        <w:tc>
          <w:tcPr>
            <w:tcW w:w="1375" w:type="dxa"/>
          </w:tcPr>
          <w:p w14:paraId="29A71295" w14:textId="6026AC51" w:rsidR="00A20356" w:rsidRPr="00C944A6" w:rsidRDefault="00A20356" w:rsidP="00A20356">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1</w:t>
            </w:r>
            <w:r w:rsidR="00672B31" w:rsidRPr="00C944A6">
              <w:rPr>
                <w:rFonts w:ascii="Calibri" w:hAnsi="Calibri" w:cs="Calibri"/>
                <w:szCs w:val="24"/>
                <w:lang w:bidi="en-US"/>
              </w:rPr>
              <w:t>8</w:t>
            </w:r>
            <w:r w:rsidRPr="00C944A6">
              <w:rPr>
                <w:rFonts w:ascii="Calibri" w:hAnsi="Calibri" w:cs="Calibri"/>
                <w:szCs w:val="24"/>
                <w:lang w:bidi="en-US"/>
              </w:rPr>
              <w:t>/05/202</w:t>
            </w:r>
            <w:r w:rsidR="00672B31" w:rsidRPr="00C944A6">
              <w:rPr>
                <w:rFonts w:ascii="Calibri" w:hAnsi="Calibri" w:cs="Calibri"/>
                <w:szCs w:val="24"/>
                <w:lang w:bidi="en-US"/>
              </w:rPr>
              <w:t>6</w:t>
            </w:r>
          </w:p>
        </w:tc>
        <w:tc>
          <w:tcPr>
            <w:tcW w:w="1348" w:type="dxa"/>
          </w:tcPr>
          <w:p w14:paraId="09809CB3" w14:textId="255F3C56" w:rsidR="00A20356" w:rsidRPr="00C944A6" w:rsidRDefault="00A20356" w:rsidP="00A20356">
            <w:pPr>
              <w:widowControl w:val="0"/>
              <w:suppressAutoHyphens/>
              <w:autoSpaceDE w:val="0"/>
              <w:autoSpaceDN w:val="0"/>
              <w:adjustRightInd w:val="0"/>
              <w:spacing w:after="200" w:line="276" w:lineRule="auto"/>
              <w:textAlignment w:val="center"/>
              <w:rPr>
                <w:rFonts w:ascii="Calibri" w:hAnsi="Calibri" w:cs="Calibri"/>
                <w:szCs w:val="24"/>
                <w:lang w:bidi="en-US"/>
              </w:rPr>
            </w:pPr>
            <w:r w:rsidRPr="00C944A6">
              <w:rPr>
                <w:rFonts w:ascii="Calibri" w:hAnsi="Calibri" w:cs="Calibri"/>
                <w:szCs w:val="24"/>
                <w:lang w:bidi="en-US"/>
              </w:rPr>
              <w:t>May 2027</w:t>
            </w:r>
          </w:p>
        </w:tc>
      </w:tr>
    </w:tbl>
    <w:p w14:paraId="448E480F" w14:textId="77777777" w:rsidR="00C25F37" w:rsidRPr="00C944A6" w:rsidRDefault="00C25F37" w:rsidP="00C25F37">
      <w:pPr>
        <w:spacing w:line="276" w:lineRule="auto"/>
        <w:rPr>
          <w:rFonts w:ascii="Calibri" w:hAnsi="Calibri" w:cs="Calibri"/>
          <w:szCs w:val="24"/>
        </w:rPr>
      </w:pPr>
    </w:p>
    <w:p w14:paraId="3CAAC5C7" w14:textId="77777777" w:rsidR="000C62F9" w:rsidRPr="00C944A6" w:rsidRDefault="000C62F9" w:rsidP="008F757E">
      <w:pPr>
        <w:jc w:val="center"/>
        <w:rPr>
          <w:rFonts w:ascii="Calibri" w:hAnsi="Calibri" w:cs="Calibri"/>
          <w:b/>
          <w:sz w:val="24"/>
          <w:szCs w:val="24"/>
        </w:rPr>
      </w:pPr>
    </w:p>
    <w:p w14:paraId="7E722839" w14:textId="77777777" w:rsidR="000C62F9" w:rsidRPr="005E47F8" w:rsidRDefault="000C62F9" w:rsidP="008F757E">
      <w:pPr>
        <w:jc w:val="center"/>
        <w:rPr>
          <w:rFonts w:ascii="Calibri" w:hAnsi="Calibri" w:cs="Calibri"/>
          <w:b/>
          <w:sz w:val="24"/>
          <w:szCs w:val="24"/>
        </w:rPr>
      </w:pPr>
    </w:p>
    <w:p w14:paraId="7C7E171A" w14:textId="77777777" w:rsidR="000C62F9" w:rsidRPr="005E47F8" w:rsidRDefault="000C62F9" w:rsidP="008F757E">
      <w:pPr>
        <w:jc w:val="center"/>
        <w:rPr>
          <w:rFonts w:ascii="Calibri" w:hAnsi="Calibri" w:cs="Calibri"/>
          <w:b/>
          <w:sz w:val="24"/>
          <w:szCs w:val="24"/>
        </w:rPr>
      </w:pPr>
    </w:p>
    <w:p w14:paraId="0C493F27" w14:textId="77777777" w:rsidR="000C62F9" w:rsidRPr="005E47F8" w:rsidRDefault="000C62F9" w:rsidP="008F757E">
      <w:pPr>
        <w:jc w:val="center"/>
        <w:rPr>
          <w:rFonts w:ascii="Calibri" w:hAnsi="Calibri" w:cs="Calibri"/>
          <w:b/>
          <w:sz w:val="24"/>
          <w:szCs w:val="24"/>
        </w:rPr>
      </w:pPr>
    </w:p>
    <w:p w14:paraId="710874A3" w14:textId="77777777" w:rsidR="000C62F9" w:rsidRPr="005E47F8" w:rsidRDefault="000C62F9" w:rsidP="008F757E">
      <w:pPr>
        <w:jc w:val="center"/>
        <w:rPr>
          <w:rFonts w:ascii="Calibri" w:hAnsi="Calibri" w:cs="Calibri"/>
          <w:b/>
          <w:sz w:val="24"/>
          <w:szCs w:val="24"/>
        </w:rPr>
      </w:pPr>
    </w:p>
    <w:p w14:paraId="6C6F7744" w14:textId="77777777" w:rsidR="000C62F9" w:rsidRPr="005E47F8" w:rsidRDefault="000C62F9" w:rsidP="008F757E">
      <w:pPr>
        <w:jc w:val="center"/>
        <w:rPr>
          <w:rFonts w:ascii="Calibri" w:hAnsi="Calibri" w:cs="Calibri"/>
          <w:b/>
          <w:sz w:val="24"/>
          <w:szCs w:val="24"/>
        </w:rPr>
      </w:pPr>
    </w:p>
    <w:p w14:paraId="0B3F54D5" w14:textId="77777777" w:rsidR="000C62F9" w:rsidRPr="005E47F8" w:rsidRDefault="000C62F9" w:rsidP="008F757E">
      <w:pPr>
        <w:jc w:val="center"/>
        <w:rPr>
          <w:rFonts w:ascii="Calibri" w:hAnsi="Calibri" w:cs="Calibri"/>
          <w:b/>
          <w:sz w:val="24"/>
          <w:szCs w:val="24"/>
        </w:rPr>
      </w:pPr>
    </w:p>
    <w:p w14:paraId="17A61CDD" w14:textId="77777777" w:rsidR="000C62F9" w:rsidRPr="005E47F8" w:rsidRDefault="000C62F9" w:rsidP="008F757E">
      <w:pPr>
        <w:jc w:val="center"/>
        <w:rPr>
          <w:rFonts w:ascii="Calibri" w:hAnsi="Calibri" w:cs="Calibri"/>
          <w:b/>
          <w:sz w:val="24"/>
          <w:szCs w:val="24"/>
        </w:rPr>
      </w:pPr>
    </w:p>
    <w:p w14:paraId="4525F760" w14:textId="77777777" w:rsidR="000C62F9" w:rsidRPr="005E47F8" w:rsidRDefault="000C62F9" w:rsidP="008F757E">
      <w:pPr>
        <w:jc w:val="center"/>
        <w:rPr>
          <w:rFonts w:ascii="Calibri" w:hAnsi="Calibri" w:cs="Calibri"/>
          <w:b/>
          <w:sz w:val="24"/>
          <w:szCs w:val="24"/>
        </w:rPr>
      </w:pPr>
      <w:r w:rsidRPr="005E47F8">
        <w:rPr>
          <w:rFonts w:ascii="Calibri" w:hAnsi="Calibri" w:cs="Calibri"/>
          <w:b/>
          <w:sz w:val="24"/>
          <w:szCs w:val="24"/>
        </w:rPr>
        <w:lastRenderedPageBreak/>
        <w:t>Contents</w:t>
      </w:r>
    </w:p>
    <w:p w14:paraId="5C8FE787" w14:textId="77777777" w:rsidR="000C62F9" w:rsidRPr="005E47F8" w:rsidRDefault="000C62F9" w:rsidP="008F757E">
      <w:pPr>
        <w:rPr>
          <w:rFonts w:ascii="Calibri" w:hAnsi="Calibri" w:cs="Calibri"/>
          <w:b/>
          <w:sz w:val="24"/>
          <w:szCs w:val="24"/>
        </w:rPr>
      </w:pPr>
    </w:p>
    <w:p w14:paraId="17B21517" w14:textId="7F908314" w:rsidR="000C62F9" w:rsidRPr="005E47F8" w:rsidRDefault="002F4941" w:rsidP="008F757E">
      <w:pPr>
        <w:rPr>
          <w:rFonts w:ascii="Calibri" w:hAnsi="Calibri" w:cs="Calibri"/>
          <w:b/>
          <w:sz w:val="24"/>
          <w:szCs w:val="24"/>
        </w:rPr>
      </w:pPr>
      <w:r w:rsidRPr="005E47F8">
        <w:rPr>
          <w:rFonts w:ascii="Calibri" w:hAnsi="Calibri" w:cs="Calibri"/>
          <w:b/>
          <w:sz w:val="24"/>
          <w:szCs w:val="24"/>
        </w:rPr>
        <w:tab/>
      </w:r>
    </w:p>
    <w:p w14:paraId="25DFCE2D" w14:textId="660185AF" w:rsidR="000C62F9" w:rsidRPr="005E47F8" w:rsidRDefault="000C62F9" w:rsidP="008F757E">
      <w:pPr>
        <w:rPr>
          <w:rFonts w:ascii="Calibri" w:hAnsi="Calibri" w:cs="Calibri"/>
          <w:bCs/>
          <w:sz w:val="24"/>
          <w:szCs w:val="24"/>
        </w:rPr>
      </w:pPr>
      <w:proofErr w:type="gramStart"/>
      <w:r w:rsidRPr="005E47F8">
        <w:rPr>
          <w:rFonts w:ascii="Calibri" w:hAnsi="Calibri" w:cs="Calibri"/>
          <w:bCs/>
          <w:sz w:val="24"/>
          <w:szCs w:val="24"/>
        </w:rPr>
        <w:t>1.0  Introduction</w:t>
      </w:r>
      <w:proofErr w:type="gramEnd"/>
      <w:r w:rsidRPr="005E47F8">
        <w:rPr>
          <w:rFonts w:ascii="Calibri" w:hAnsi="Calibri" w:cs="Calibri"/>
          <w:bCs/>
          <w:sz w:val="24"/>
          <w:szCs w:val="24"/>
        </w:rPr>
        <w:tab/>
      </w:r>
      <w:r w:rsidRPr="005E47F8">
        <w:rPr>
          <w:rFonts w:ascii="Calibri" w:hAnsi="Calibri" w:cs="Calibri"/>
          <w:bCs/>
          <w:sz w:val="24"/>
          <w:szCs w:val="24"/>
        </w:rPr>
        <w:tab/>
      </w:r>
      <w:r w:rsidRPr="005E47F8">
        <w:rPr>
          <w:rFonts w:ascii="Calibri" w:hAnsi="Calibri" w:cs="Calibri"/>
          <w:bCs/>
          <w:sz w:val="24"/>
          <w:szCs w:val="24"/>
        </w:rPr>
        <w:tab/>
      </w:r>
      <w:r w:rsidRPr="005E47F8">
        <w:rPr>
          <w:rFonts w:ascii="Calibri" w:hAnsi="Calibri" w:cs="Calibri"/>
          <w:bCs/>
          <w:sz w:val="24"/>
          <w:szCs w:val="24"/>
        </w:rPr>
        <w:tab/>
      </w:r>
      <w:r w:rsidR="002F4941" w:rsidRPr="005E47F8">
        <w:rPr>
          <w:rFonts w:ascii="Calibri" w:hAnsi="Calibri" w:cs="Calibri"/>
          <w:bCs/>
          <w:sz w:val="24"/>
          <w:szCs w:val="24"/>
        </w:rPr>
        <w:tab/>
      </w:r>
      <w:r w:rsidRPr="005E47F8">
        <w:rPr>
          <w:rFonts w:ascii="Calibri" w:hAnsi="Calibri" w:cs="Calibri"/>
          <w:bCs/>
          <w:sz w:val="24"/>
          <w:szCs w:val="24"/>
        </w:rPr>
        <w:tab/>
      </w:r>
      <w:r w:rsidRPr="005E47F8">
        <w:rPr>
          <w:rFonts w:ascii="Calibri" w:hAnsi="Calibri" w:cs="Calibri"/>
          <w:bCs/>
          <w:sz w:val="24"/>
          <w:szCs w:val="24"/>
        </w:rPr>
        <w:tab/>
        <w:t>Page 3</w:t>
      </w:r>
    </w:p>
    <w:p w14:paraId="01327467" w14:textId="77777777" w:rsidR="000C62F9" w:rsidRPr="005E47F8" w:rsidRDefault="000C62F9" w:rsidP="008F757E">
      <w:pPr>
        <w:rPr>
          <w:rFonts w:ascii="Calibri" w:hAnsi="Calibri" w:cs="Calibri"/>
          <w:sz w:val="24"/>
          <w:szCs w:val="24"/>
        </w:rPr>
      </w:pPr>
    </w:p>
    <w:p w14:paraId="07A839A3" w14:textId="181F7754" w:rsidR="000C62F9" w:rsidRPr="005E47F8" w:rsidRDefault="000C62F9" w:rsidP="008F757E">
      <w:pPr>
        <w:rPr>
          <w:rFonts w:ascii="Calibri" w:hAnsi="Calibri" w:cs="Calibri"/>
          <w:sz w:val="24"/>
          <w:szCs w:val="24"/>
        </w:rPr>
      </w:pPr>
      <w:proofErr w:type="gramStart"/>
      <w:r w:rsidRPr="005E47F8">
        <w:rPr>
          <w:rFonts w:ascii="Calibri" w:hAnsi="Calibri" w:cs="Calibri"/>
          <w:sz w:val="24"/>
          <w:szCs w:val="24"/>
        </w:rPr>
        <w:t>2.1  Council</w:t>
      </w:r>
      <w:proofErr w:type="gramEnd"/>
      <w:r w:rsidRPr="005E47F8">
        <w:rPr>
          <w:rFonts w:ascii="Calibri" w:hAnsi="Calibri" w:cs="Calibri"/>
          <w:sz w:val="24"/>
          <w:szCs w:val="24"/>
        </w:rPr>
        <w:t xml:space="preserve"> functions</w:t>
      </w:r>
      <w:r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r>
      <w:r w:rsidR="002F4941" w:rsidRPr="005E47F8">
        <w:rPr>
          <w:rFonts w:ascii="Calibri" w:hAnsi="Calibri" w:cs="Calibri"/>
          <w:sz w:val="24"/>
          <w:szCs w:val="24"/>
        </w:rPr>
        <w:tab/>
      </w:r>
      <w:r w:rsidR="00722AB2" w:rsidRPr="005E47F8">
        <w:rPr>
          <w:rFonts w:ascii="Calibri" w:hAnsi="Calibri" w:cs="Calibri"/>
          <w:sz w:val="24"/>
          <w:szCs w:val="24"/>
        </w:rPr>
        <w:tab/>
      </w:r>
      <w:r w:rsidRPr="005E47F8">
        <w:rPr>
          <w:rFonts w:ascii="Calibri" w:hAnsi="Calibri" w:cs="Calibri"/>
          <w:sz w:val="24"/>
          <w:szCs w:val="24"/>
        </w:rPr>
        <w:tab/>
        <w:t>Page 3</w:t>
      </w:r>
    </w:p>
    <w:p w14:paraId="34771C88" w14:textId="77777777" w:rsidR="000C62F9" w:rsidRPr="005E47F8" w:rsidRDefault="000C62F9" w:rsidP="008F757E">
      <w:pPr>
        <w:rPr>
          <w:rFonts w:ascii="Calibri" w:hAnsi="Calibri" w:cs="Calibri"/>
          <w:sz w:val="24"/>
          <w:szCs w:val="24"/>
        </w:rPr>
      </w:pPr>
    </w:p>
    <w:p w14:paraId="665E789F" w14:textId="23C3397B" w:rsidR="000C62F9" w:rsidRPr="005E47F8" w:rsidRDefault="000C62F9" w:rsidP="008F757E">
      <w:pPr>
        <w:rPr>
          <w:rFonts w:ascii="Calibri" w:hAnsi="Calibri" w:cs="Calibri"/>
          <w:sz w:val="24"/>
          <w:szCs w:val="24"/>
        </w:rPr>
      </w:pPr>
      <w:proofErr w:type="gramStart"/>
      <w:r w:rsidRPr="005E47F8">
        <w:rPr>
          <w:rFonts w:ascii="Calibri" w:hAnsi="Calibri" w:cs="Calibri"/>
          <w:sz w:val="24"/>
          <w:szCs w:val="24"/>
        </w:rPr>
        <w:t>2.2  Delegations</w:t>
      </w:r>
      <w:proofErr w:type="gramEnd"/>
      <w:r w:rsidRPr="005E47F8">
        <w:rPr>
          <w:rFonts w:ascii="Calibri" w:hAnsi="Calibri" w:cs="Calibri"/>
          <w:sz w:val="24"/>
          <w:szCs w:val="24"/>
        </w:rPr>
        <w:t xml:space="preserve"> to committees</w:t>
      </w:r>
      <w:r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r>
      <w:r w:rsidR="002F4941" w:rsidRPr="005E47F8">
        <w:rPr>
          <w:rFonts w:ascii="Calibri" w:hAnsi="Calibri" w:cs="Calibri"/>
          <w:sz w:val="24"/>
          <w:szCs w:val="24"/>
        </w:rPr>
        <w:tab/>
      </w:r>
      <w:r w:rsidRPr="005E47F8">
        <w:rPr>
          <w:rFonts w:ascii="Calibri" w:hAnsi="Calibri" w:cs="Calibri"/>
          <w:sz w:val="24"/>
          <w:szCs w:val="24"/>
        </w:rPr>
        <w:tab/>
        <w:t xml:space="preserve">Page </w:t>
      </w:r>
      <w:r w:rsidR="00722AB2" w:rsidRPr="005E47F8">
        <w:rPr>
          <w:rFonts w:ascii="Calibri" w:hAnsi="Calibri" w:cs="Calibri"/>
          <w:sz w:val="24"/>
          <w:szCs w:val="24"/>
        </w:rPr>
        <w:t>4</w:t>
      </w:r>
    </w:p>
    <w:p w14:paraId="514662BF" w14:textId="77777777" w:rsidR="000C62F9" w:rsidRPr="005E47F8" w:rsidRDefault="000C62F9" w:rsidP="008F757E">
      <w:pPr>
        <w:rPr>
          <w:rFonts w:ascii="Calibri" w:hAnsi="Calibri" w:cs="Calibri"/>
          <w:sz w:val="24"/>
          <w:szCs w:val="24"/>
        </w:rPr>
      </w:pPr>
    </w:p>
    <w:p w14:paraId="14472450" w14:textId="4BF8C9A8" w:rsidR="000C62F9" w:rsidRPr="005E47F8" w:rsidRDefault="000C62F9" w:rsidP="008F757E">
      <w:pPr>
        <w:rPr>
          <w:rFonts w:ascii="Calibri" w:hAnsi="Calibri" w:cs="Calibri"/>
          <w:sz w:val="24"/>
          <w:szCs w:val="24"/>
        </w:rPr>
      </w:pPr>
      <w:proofErr w:type="gramStart"/>
      <w:r w:rsidRPr="005E47F8">
        <w:rPr>
          <w:rFonts w:ascii="Calibri" w:hAnsi="Calibri" w:cs="Calibri"/>
          <w:sz w:val="24"/>
          <w:szCs w:val="24"/>
        </w:rPr>
        <w:t>2.3  Delegations</w:t>
      </w:r>
      <w:proofErr w:type="gramEnd"/>
      <w:r w:rsidRPr="005E47F8">
        <w:rPr>
          <w:rFonts w:ascii="Calibri" w:hAnsi="Calibri" w:cs="Calibri"/>
          <w:sz w:val="24"/>
          <w:szCs w:val="24"/>
        </w:rPr>
        <w:t xml:space="preserve"> to Parish Clerk</w:t>
      </w:r>
      <w:r w:rsidRPr="005E47F8">
        <w:rPr>
          <w:rFonts w:ascii="Calibri" w:hAnsi="Calibri" w:cs="Calibri"/>
          <w:sz w:val="24"/>
          <w:szCs w:val="24"/>
        </w:rPr>
        <w:tab/>
      </w:r>
      <w:r w:rsidRPr="005E47F8">
        <w:rPr>
          <w:rFonts w:ascii="Calibri" w:hAnsi="Calibri" w:cs="Calibri"/>
          <w:sz w:val="24"/>
          <w:szCs w:val="24"/>
        </w:rPr>
        <w:tab/>
      </w:r>
      <w:r w:rsidR="002F4941"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t>Page 4</w:t>
      </w:r>
    </w:p>
    <w:p w14:paraId="6BD0C67B" w14:textId="77777777" w:rsidR="000C62F9" w:rsidRPr="005E47F8" w:rsidRDefault="000C62F9" w:rsidP="008F757E">
      <w:pPr>
        <w:rPr>
          <w:rFonts w:ascii="Calibri" w:hAnsi="Calibri" w:cs="Calibri"/>
          <w:sz w:val="24"/>
          <w:szCs w:val="24"/>
        </w:rPr>
      </w:pPr>
    </w:p>
    <w:p w14:paraId="247CE5E6" w14:textId="46AAEF04" w:rsidR="00CB4A62" w:rsidRPr="00C944A6" w:rsidRDefault="00CB4A62" w:rsidP="00CB4A62">
      <w:pPr>
        <w:rPr>
          <w:rFonts w:ascii="Calibri" w:hAnsi="Calibri" w:cs="Calibri"/>
          <w:sz w:val="24"/>
          <w:szCs w:val="24"/>
        </w:rPr>
      </w:pPr>
      <w:r w:rsidRPr="00C944A6">
        <w:rPr>
          <w:rFonts w:ascii="Calibri" w:hAnsi="Calibri" w:cs="Calibri"/>
          <w:sz w:val="24"/>
          <w:szCs w:val="24"/>
        </w:rPr>
        <w:t xml:space="preserve">2.4 Delegations to Deputy Parish Clerk </w:t>
      </w:r>
      <w:r w:rsidRPr="00C944A6">
        <w:rPr>
          <w:rFonts w:ascii="Calibri" w:hAnsi="Calibri" w:cs="Calibri"/>
          <w:sz w:val="24"/>
          <w:szCs w:val="24"/>
        </w:rPr>
        <w:tab/>
      </w:r>
      <w:r w:rsidRPr="00C944A6">
        <w:rPr>
          <w:rFonts w:ascii="Calibri" w:hAnsi="Calibri" w:cs="Calibri"/>
          <w:sz w:val="24"/>
          <w:szCs w:val="24"/>
        </w:rPr>
        <w:tab/>
      </w:r>
      <w:r w:rsidRPr="00C944A6">
        <w:rPr>
          <w:rFonts w:ascii="Calibri" w:hAnsi="Calibri" w:cs="Calibri"/>
          <w:sz w:val="24"/>
          <w:szCs w:val="24"/>
        </w:rPr>
        <w:tab/>
      </w:r>
      <w:r w:rsidRPr="00C944A6">
        <w:rPr>
          <w:rFonts w:ascii="Calibri" w:hAnsi="Calibri" w:cs="Calibri"/>
          <w:sz w:val="24"/>
          <w:szCs w:val="24"/>
        </w:rPr>
        <w:tab/>
        <w:t>Page 6</w:t>
      </w:r>
    </w:p>
    <w:p w14:paraId="43BB955D" w14:textId="77777777" w:rsidR="00CB4A62" w:rsidRPr="005E47F8" w:rsidRDefault="00CB4A62" w:rsidP="008F757E">
      <w:pPr>
        <w:rPr>
          <w:rFonts w:ascii="Calibri" w:hAnsi="Calibri" w:cs="Calibri"/>
          <w:sz w:val="24"/>
          <w:szCs w:val="24"/>
        </w:rPr>
      </w:pPr>
    </w:p>
    <w:p w14:paraId="435B59F7" w14:textId="702260FB" w:rsidR="000C62F9" w:rsidRPr="005E47F8" w:rsidRDefault="000C62F9" w:rsidP="008F757E">
      <w:pPr>
        <w:rPr>
          <w:rFonts w:ascii="Calibri" w:hAnsi="Calibri" w:cs="Calibri"/>
          <w:sz w:val="24"/>
          <w:szCs w:val="24"/>
        </w:rPr>
      </w:pPr>
      <w:proofErr w:type="gramStart"/>
      <w:r w:rsidRPr="005E47F8">
        <w:rPr>
          <w:rFonts w:ascii="Calibri" w:hAnsi="Calibri" w:cs="Calibri"/>
          <w:sz w:val="24"/>
          <w:szCs w:val="24"/>
        </w:rPr>
        <w:t>2.</w:t>
      </w:r>
      <w:r w:rsidR="00CB4A62" w:rsidRPr="005E47F8">
        <w:rPr>
          <w:rFonts w:ascii="Calibri" w:hAnsi="Calibri" w:cs="Calibri"/>
          <w:sz w:val="24"/>
          <w:szCs w:val="24"/>
        </w:rPr>
        <w:t>5</w:t>
      </w:r>
      <w:r w:rsidRPr="005E47F8">
        <w:rPr>
          <w:rFonts w:ascii="Calibri" w:hAnsi="Calibri" w:cs="Calibri"/>
          <w:sz w:val="24"/>
          <w:szCs w:val="24"/>
        </w:rPr>
        <w:t xml:space="preserve">  Delegations</w:t>
      </w:r>
      <w:proofErr w:type="gramEnd"/>
      <w:r w:rsidRPr="005E47F8">
        <w:rPr>
          <w:rFonts w:ascii="Calibri" w:hAnsi="Calibri" w:cs="Calibri"/>
          <w:sz w:val="24"/>
          <w:szCs w:val="24"/>
        </w:rPr>
        <w:t xml:space="preserve"> to General Manager</w:t>
      </w:r>
      <w:r w:rsidRPr="005E47F8">
        <w:rPr>
          <w:rFonts w:ascii="Calibri" w:hAnsi="Calibri" w:cs="Calibri"/>
          <w:sz w:val="24"/>
          <w:szCs w:val="24"/>
        </w:rPr>
        <w:tab/>
      </w:r>
      <w:r w:rsidRPr="005E47F8">
        <w:rPr>
          <w:rFonts w:ascii="Calibri" w:hAnsi="Calibri" w:cs="Calibri"/>
          <w:sz w:val="24"/>
          <w:szCs w:val="24"/>
        </w:rPr>
        <w:tab/>
      </w:r>
      <w:r w:rsidR="002F4941" w:rsidRPr="005E47F8">
        <w:rPr>
          <w:rFonts w:ascii="Calibri" w:hAnsi="Calibri" w:cs="Calibri"/>
          <w:sz w:val="24"/>
          <w:szCs w:val="24"/>
        </w:rPr>
        <w:tab/>
      </w:r>
      <w:r w:rsidR="00722AB2" w:rsidRPr="005E47F8">
        <w:rPr>
          <w:rFonts w:ascii="Calibri" w:hAnsi="Calibri" w:cs="Calibri"/>
          <w:sz w:val="24"/>
          <w:szCs w:val="24"/>
        </w:rPr>
        <w:tab/>
      </w:r>
      <w:r w:rsidRPr="005E47F8">
        <w:rPr>
          <w:rFonts w:ascii="Calibri" w:hAnsi="Calibri" w:cs="Calibri"/>
          <w:sz w:val="24"/>
          <w:szCs w:val="24"/>
        </w:rPr>
        <w:tab/>
        <w:t>Page 6</w:t>
      </w:r>
    </w:p>
    <w:p w14:paraId="40056A6E" w14:textId="77777777" w:rsidR="005637BC" w:rsidRPr="005E47F8" w:rsidRDefault="005637BC" w:rsidP="008F757E">
      <w:pPr>
        <w:rPr>
          <w:rFonts w:ascii="Calibri" w:hAnsi="Calibri" w:cs="Calibri"/>
          <w:sz w:val="24"/>
          <w:szCs w:val="24"/>
        </w:rPr>
      </w:pPr>
    </w:p>
    <w:p w14:paraId="3A002C20" w14:textId="3DBD7F6E" w:rsidR="000C62F9" w:rsidRPr="005E47F8" w:rsidRDefault="000C62F9" w:rsidP="008F757E">
      <w:pPr>
        <w:rPr>
          <w:rFonts w:ascii="Calibri" w:hAnsi="Calibri" w:cs="Calibri"/>
          <w:sz w:val="24"/>
          <w:szCs w:val="24"/>
        </w:rPr>
      </w:pPr>
      <w:r w:rsidRPr="005E47F8">
        <w:rPr>
          <w:rFonts w:ascii="Calibri" w:hAnsi="Calibri" w:cs="Calibri"/>
          <w:sz w:val="24"/>
          <w:szCs w:val="24"/>
        </w:rPr>
        <w:t>Procedure Review</w:t>
      </w:r>
      <w:r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r>
      <w:r w:rsidR="002F4941" w:rsidRPr="005E47F8">
        <w:rPr>
          <w:rFonts w:ascii="Calibri" w:hAnsi="Calibri" w:cs="Calibri"/>
          <w:sz w:val="24"/>
          <w:szCs w:val="24"/>
        </w:rPr>
        <w:tab/>
      </w:r>
      <w:r w:rsidRPr="005E47F8">
        <w:rPr>
          <w:rFonts w:ascii="Calibri" w:hAnsi="Calibri" w:cs="Calibri"/>
          <w:sz w:val="24"/>
          <w:szCs w:val="24"/>
        </w:rPr>
        <w:tab/>
        <w:t xml:space="preserve">Page </w:t>
      </w:r>
      <w:r w:rsidR="00CB4A62" w:rsidRPr="005E47F8">
        <w:rPr>
          <w:rFonts w:ascii="Calibri" w:hAnsi="Calibri" w:cs="Calibri"/>
          <w:color w:val="EE0000"/>
          <w:sz w:val="24"/>
          <w:szCs w:val="24"/>
        </w:rPr>
        <w:t>7</w:t>
      </w:r>
    </w:p>
    <w:p w14:paraId="33A9A9A2" w14:textId="77777777" w:rsidR="000C62F9" w:rsidRPr="005E47F8" w:rsidRDefault="000C62F9" w:rsidP="008F757E">
      <w:pPr>
        <w:rPr>
          <w:rFonts w:ascii="Calibri" w:hAnsi="Calibri" w:cs="Calibri"/>
          <w:sz w:val="24"/>
          <w:szCs w:val="24"/>
        </w:rPr>
      </w:pPr>
    </w:p>
    <w:p w14:paraId="0EDD75CF" w14:textId="77777777" w:rsidR="000C62F9" w:rsidRPr="005E47F8" w:rsidRDefault="000C62F9" w:rsidP="008F757E">
      <w:pPr>
        <w:rPr>
          <w:rFonts w:ascii="Calibri" w:hAnsi="Calibri" w:cs="Calibri"/>
          <w:sz w:val="24"/>
          <w:szCs w:val="24"/>
        </w:rPr>
      </w:pPr>
    </w:p>
    <w:p w14:paraId="60FD4463" w14:textId="77777777" w:rsidR="000C62F9" w:rsidRPr="005E47F8" w:rsidRDefault="000C62F9" w:rsidP="008F757E">
      <w:pPr>
        <w:rPr>
          <w:rFonts w:ascii="Calibri" w:hAnsi="Calibri" w:cs="Calibri"/>
          <w:sz w:val="24"/>
          <w:szCs w:val="24"/>
        </w:rPr>
      </w:pPr>
    </w:p>
    <w:p w14:paraId="6F358106" w14:textId="77777777" w:rsidR="000C62F9" w:rsidRPr="005E47F8" w:rsidRDefault="000C62F9" w:rsidP="008F757E">
      <w:pPr>
        <w:rPr>
          <w:rFonts w:ascii="Calibri" w:hAnsi="Calibri" w:cs="Calibri"/>
          <w:sz w:val="24"/>
          <w:szCs w:val="24"/>
        </w:rPr>
      </w:pPr>
    </w:p>
    <w:p w14:paraId="72A3B511" w14:textId="77777777" w:rsidR="000C62F9" w:rsidRPr="005E47F8" w:rsidRDefault="000C62F9" w:rsidP="008F757E">
      <w:pPr>
        <w:rPr>
          <w:rFonts w:ascii="Calibri" w:hAnsi="Calibri" w:cs="Calibri"/>
          <w:b/>
          <w:sz w:val="24"/>
          <w:szCs w:val="24"/>
        </w:rPr>
      </w:pPr>
      <w:r w:rsidRPr="005E47F8">
        <w:rPr>
          <w:rFonts w:ascii="Calibri" w:hAnsi="Calibri" w:cs="Calibri"/>
          <w:b/>
          <w:sz w:val="24"/>
          <w:szCs w:val="24"/>
        </w:rPr>
        <w:t>Appendices – terms of reference</w:t>
      </w:r>
    </w:p>
    <w:p w14:paraId="0D6650FA" w14:textId="77777777" w:rsidR="000C62F9" w:rsidRPr="005E47F8" w:rsidRDefault="000C62F9" w:rsidP="008F757E">
      <w:pPr>
        <w:rPr>
          <w:rFonts w:ascii="Calibri" w:hAnsi="Calibri" w:cs="Calibri"/>
          <w:sz w:val="24"/>
          <w:szCs w:val="24"/>
        </w:rPr>
      </w:pPr>
    </w:p>
    <w:p w14:paraId="53E74DBE" w14:textId="3441235E" w:rsidR="001F1D9B" w:rsidRPr="005E47F8" w:rsidRDefault="00722AB2" w:rsidP="008F757E">
      <w:pPr>
        <w:rPr>
          <w:rFonts w:ascii="Calibri" w:hAnsi="Calibri" w:cs="Calibri"/>
          <w:sz w:val="24"/>
          <w:szCs w:val="24"/>
        </w:rPr>
      </w:pPr>
      <w:r w:rsidRPr="005E47F8">
        <w:rPr>
          <w:rFonts w:ascii="Calibri" w:hAnsi="Calibri" w:cs="Calibri"/>
          <w:sz w:val="24"/>
          <w:szCs w:val="24"/>
        </w:rPr>
        <w:t>Committees in General</w:t>
      </w:r>
      <w:r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t xml:space="preserve">Page </w:t>
      </w:r>
      <w:r w:rsidR="00EB31E5">
        <w:rPr>
          <w:rFonts w:ascii="Calibri" w:hAnsi="Calibri" w:cs="Calibri"/>
          <w:sz w:val="24"/>
          <w:szCs w:val="24"/>
        </w:rPr>
        <w:t>8</w:t>
      </w:r>
    </w:p>
    <w:p w14:paraId="34273F91" w14:textId="2A9CD5AF" w:rsidR="001F1D9B" w:rsidRPr="005E47F8" w:rsidRDefault="00EC0F73" w:rsidP="008F757E">
      <w:pPr>
        <w:rPr>
          <w:rFonts w:ascii="Calibri" w:hAnsi="Calibri" w:cs="Calibri"/>
          <w:sz w:val="24"/>
          <w:szCs w:val="24"/>
        </w:rPr>
      </w:pPr>
      <w:r w:rsidRPr="005E47F8">
        <w:rPr>
          <w:rFonts w:ascii="Calibri" w:hAnsi="Calibri" w:cs="Calibri"/>
          <w:sz w:val="24"/>
          <w:szCs w:val="24"/>
        </w:rPr>
        <w:t>Policy &amp; Resources Committee</w:t>
      </w:r>
      <w:r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t xml:space="preserve">Page </w:t>
      </w:r>
      <w:r w:rsidR="00EB31E5">
        <w:rPr>
          <w:rFonts w:ascii="Calibri" w:hAnsi="Calibri" w:cs="Calibri"/>
          <w:sz w:val="24"/>
          <w:szCs w:val="24"/>
        </w:rPr>
        <w:t>9</w:t>
      </w:r>
    </w:p>
    <w:p w14:paraId="072C86EC" w14:textId="3491A387" w:rsidR="001F1D9B" w:rsidRPr="005E47F8" w:rsidRDefault="00EC0F73" w:rsidP="008F757E">
      <w:pPr>
        <w:rPr>
          <w:rFonts w:ascii="Calibri" w:hAnsi="Calibri" w:cs="Calibri"/>
          <w:sz w:val="24"/>
          <w:szCs w:val="24"/>
        </w:rPr>
      </w:pPr>
      <w:r w:rsidRPr="005E47F8">
        <w:rPr>
          <w:rFonts w:ascii="Calibri" w:hAnsi="Calibri" w:cs="Calibri"/>
          <w:sz w:val="24"/>
          <w:szCs w:val="24"/>
        </w:rPr>
        <w:t>Staf</w:t>
      </w:r>
      <w:r w:rsidR="00F80316" w:rsidRPr="005E47F8">
        <w:rPr>
          <w:rFonts w:ascii="Calibri" w:hAnsi="Calibri" w:cs="Calibri"/>
          <w:sz w:val="24"/>
          <w:szCs w:val="24"/>
        </w:rPr>
        <w:t>f</w:t>
      </w:r>
      <w:r w:rsidRPr="005E47F8">
        <w:rPr>
          <w:rFonts w:ascii="Calibri" w:hAnsi="Calibri" w:cs="Calibri"/>
          <w:sz w:val="24"/>
          <w:szCs w:val="24"/>
        </w:rPr>
        <w:t>ing Sub Committee</w:t>
      </w:r>
      <w:r w:rsidR="008F757E" w:rsidRPr="005E47F8">
        <w:rPr>
          <w:rFonts w:ascii="Calibri" w:hAnsi="Calibri" w:cs="Calibri"/>
          <w:sz w:val="24"/>
          <w:szCs w:val="24"/>
        </w:rPr>
        <w:tab/>
      </w:r>
      <w:r w:rsidR="008F757E" w:rsidRPr="005E47F8">
        <w:rPr>
          <w:rFonts w:ascii="Calibri" w:hAnsi="Calibri" w:cs="Calibri"/>
          <w:sz w:val="24"/>
          <w:szCs w:val="24"/>
        </w:rPr>
        <w:tab/>
      </w:r>
      <w:r w:rsidR="001F1D9B" w:rsidRPr="005E47F8">
        <w:rPr>
          <w:rFonts w:ascii="Calibri" w:hAnsi="Calibri" w:cs="Calibri"/>
          <w:sz w:val="24"/>
          <w:szCs w:val="24"/>
        </w:rPr>
        <w:tab/>
      </w:r>
      <w:r w:rsidR="008F757E" w:rsidRPr="005E47F8">
        <w:rPr>
          <w:rFonts w:ascii="Calibri" w:hAnsi="Calibri" w:cs="Calibri"/>
          <w:sz w:val="24"/>
          <w:szCs w:val="24"/>
        </w:rPr>
        <w:tab/>
      </w:r>
      <w:r w:rsidR="008F757E" w:rsidRPr="005E47F8">
        <w:rPr>
          <w:rFonts w:ascii="Calibri" w:hAnsi="Calibri" w:cs="Calibri"/>
          <w:sz w:val="24"/>
          <w:szCs w:val="24"/>
        </w:rPr>
        <w:tab/>
      </w:r>
      <w:r w:rsidR="008F757E" w:rsidRPr="005E47F8">
        <w:rPr>
          <w:rFonts w:ascii="Calibri" w:hAnsi="Calibri" w:cs="Calibri"/>
          <w:sz w:val="24"/>
          <w:szCs w:val="24"/>
        </w:rPr>
        <w:tab/>
        <w:t xml:space="preserve">Page </w:t>
      </w:r>
      <w:r w:rsidR="00D774DF">
        <w:rPr>
          <w:rFonts w:ascii="Calibri" w:hAnsi="Calibri" w:cs="Calibri"/>
          <w:sz w:val="24"/>
          <w:szCs w:val="24"/>
        </w:rPr>
        <w:t>10</w:t>
      </w:r>
    </w:p>
    <w:p w14:paraId="16A9E6AD" w14:textId="6F69B219" w:rsidR="001F1D9B" w:rsidRPr="005E47F8" w:rsidRDefault="000C62F9" w:rsidP="008F757E">
      <w:pPr>
        <w:rPr>
          <w:rFonts w:ascii="Calibri" w:hAnsi="Calibri" w:cs="Calibri"/>
          <w:sz w:val="24"/>
          <w:szCs w:val="24"/>
        </w:rPr>
      </w:pPr>
      <w:r w:rsidRPr="005E47F8">
        <w:rPr>
          <w:rFonts w:ascii="Calibri" w:hAnsi="Calibri" w:cs="Calibri"/>
          <w:sz w:val="24"/>
          <w:szCs w:val="24"/>
        </w:rPr>
        <w:t>Burnham Park Management Committee</w:t>
      </w:r>
      <w:r w:rsidRPr="005E47F8">
        <w:rPr>
          <w:rFonts w:ascii="Calibri" w:hAnsi="Calibri" w:cs="Calibri"/>
          <w:sz w:val="24"/>
          <w:szCs w:val="24"/>
        </w:rPr>
        <w:tab/>
      </w:r>
      <w:r w:rsidRPr="005E47F8">
        <w:rPr>
          <w:rFonts w:ascii="Calibri" w:hAnsi="Calibri" w:cs="Calibri"/>
          <w:sz w:val="24"/>
          <w:szCs w:val="24"/>
        </w:rPr>
        <w:tab/>
      </w:r>
      <w:r w:rsidR="002F4941" w:rsidRPr="005E47F8">
        <w:rPr>
          <w:rFonts w:ascii="Calibri" w:hAnsi="Calibri" w:cs="Calibri"/>
          <w:sz w:val="24"/>
          <w:szCs w:val="24"/>
        </w:rPr>
        <w:tab/>
      </w:r>
      <w:r w:rsidRPr="005E47F8">
        <w:rPr>
          <w:rFonts w:ascii="Calibri" w:hAnsi="Calibri" w:cs="Calibri"/>
          <w:sz w:val="24"/>
          <w:szCs w:val="24"/>
        </w:rPr>
        <w:tab/>
        <w:t xml:space="preserve">Page </w:t>
      </w:r>
      <w:r w:rsidR="00EB31E5">
        <w:rPr>
          <w:rFonts w:ascii="Calibri" w:hAnsi="Calibri" w:cs="Calibri"/>
          <w:sz w:val="24"/>
          <w:szCs w:val="24"/>
        </w:rPr>
        <w:t>10</w:t>
      </w:r>
    </w:p>
    <w:p w14:paraId="07853E4B" w14:textId="18E7F29F" w:rsidR="001F1D9B" w:rsidRPr="005E47F8" w:rsidRDefault="000C62F9" w:rsidP="008F757E">
      <w:pPr>
        <w:rPr>
          <w:rFonts w:ascii="Calibri" w:hAnsi="Calibri" w:cs="Calibri"/>
          <w:sz w:val="24"/>
          <w:szCs w:val="24"/>
        </w:rPr>
      </w:pPr>
      <w:r w:rsidRPr="005E47F8">
        <w:rPr>
          <w:rFonts w:ascii="Calibri" w:hAnsi="Calibri" w:cs="Calibri"/>
          <w:sz w:val="24"/>
          <w:szCs w:val="24"/>
        </w:rPr>
        <w:t>Recreation &amp; Amenities Committee</w:t>
      </w:r>
      <w:r w:rsidRPr="005E47F8">
        <w:rPr>
          <w:rFonts w:ascii="Calibri" w:hAnsi="Calibri" w:cs="Calibri"/>
          <w:sz w:val="24"/>
          <w:szCs w:val="24"/>
        </w:rPr>
        <w:tab/>
      </w:r>
      <w:r w:rsidRPr="005E47F8">
        <w:rPr>
          <w:rFonts w:ascii="Calibri" w:hAnsi="Calibri" w:cs="Calibri"/>
          <w:sz w:val="24"/>
          <w:szCs w:val="24"/>
        </w:rPr>
        <w:tab/>
      </w:r>
      <w:r w:rsidR="002F4941"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t xml:space="preserve">Page </w:t>
      </w:r>
      <w:r w:rsidR="00EB31E5">
        <w:rPr>
          <w:rFonts w:ascii="Calibri" w:hAnsi="Calibri" w:cs="Calibri"/>
          <w:sz w:val="24"/>
          <w:szCs w:val="24"/>
        </w:rPr>
        <w:t>1</w:t>
      </w:r>
      <w:r w:rsidR="008F6B42">
        <w:rPr>
          <w:rFonts w:ascii="Calibri" w:hAnsi="Calibri" w:cs="Calibri"/>
          <w:sz w:val="24"/>
          <w:szCs w:val="24"/>
        </w:rPr>
        <w:t>1</w:t>
      </w:r>
    </w:p>
    <w:p w14:paraId="66048A8F" w14:textId="6805BF59" w:rsidR="00F80316" w:rsidRPr="005E47F8" w:rsidRDefault="00EC0F73" w:rsidP="008F757E">
      <w:pPr>
        <w:rPr>
          <w:rFonts w:ascii="Calibri" w:hAnsi="Calibri" w:cs="Calibri"/>
          <w:sz w:val="24"/>
          <w:szCs w:val="24"/>
        </w:rPr>
      </w:pPr>
      <w:r w:rsidRPr="005E47F8">
        <w:rPr>
          <w:rFonts w:ascii="Calibri" w:hAnsi="Calibri" w:cs="Calibri"/>
          <w:sz w:val="24"/>
          <w:szCs w:val="24"/>
        </w:rPr>
        <w:t>Planning Committee</w:t>
      </w:r>
      <w:r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t xml:space="preserve">Page </w:t>
      </w:r>
      <w:r w:rsidR="008F757E" w:rsidRPr="005E47F8">
        <w:rPr>
          <w:rFonts w:ascii="Calibri" w:hAnsi="Calibri" w:cs="Calibri"/>
          <w:sz w:val="24"/>
          <w:szCs w:val="24"/>
        </w:rPr>
        <w:t>1</w:t>
      </w:r>
      <w:r w:rsidR="00EB31E5">
        <w:rPr>
          <w:rFonts w:ascii="Calibri" w:hAnsi="Calibri" w:cs="Calibri"/>
          <w:sz w:val="24"/>
          <w:szCs w:val="24"/>
        </w:rPr>
        <w:t>1</w:t>
      </w:r>
      <w:r w:rsidRPr="005E47F8">
        <w:rPr>
          <w:rFonts w:ascii="Calibri" w:hAnsi="Calibri" w:cs="Calibri"/>
          <w:sz w:val="24"/>
          <w:szCs w:val="24"/>
        </w:rPr>
        <w:t xml:space="preserve"> </w:t>
      </w:r>
    </w:p>
    <w:p w14:paraId="04C3BA87" w14:textId="3E542C84" w:rsidR="001F1D9B" w:rsidRPr="005E47F8" w:rsidRDefault="008F757E" w:rsidP="008F757E">
      <w:pPr>
        <w:rPr>
          <w:rFonts w:ascii="Calibri" w:hAnsi="Calibri" w:cs="Calibri"/>
          <w:sz w:val="24"/>
          <w:szCs w:val="24"/>
        </w:rPr>
      </w:pPr>
      <w:r w:rsidRPr="005E47F8">
        <w:rPr>
          <w:rFonts w:ascii="Calibri" w:hAnsi="Calibri" w:cs="Calibri"/>
          <w:sz w:val="24"/>
          <w:szCs w:val="24"/>
        </w:rPr>
        <w:t>Working Groups in general</w:t>
      </w:r>
      <w:r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t>Page 1</w:t>
      </w:r>
      <w:r w:rsidR="008F6B42">
        <w:rPr>
          <w:rFonts w:ascii="Calibri" w:hAnsi="Calibri" w:cs="Calibri"/>
          <w:sz w:val="24"/>
          <w:szCs w:val="24"/>
        </w:rPr>
        <w:t>2</w:t>
      </w:r>
    </w:p>
    <w:p w14:paraId="5BEED10F" w14:textId="3E7A6B50" w:rsidR="001F1D9B" w:rsidRPr="00EB31E5" w:rsidRDefault="008910A5" w:rsidP="008F757E">
      <w:pPr>
        <w:rPr>
          <w:rFonts w:ascii="Calibri" w:hAnsi="Calibri" w:cs="Calibri"/>
          <w:sz w:val="24"/>
          <w:szCs w:val="24"/>
        </w:rPr>
      </w:pPr>
      <w:r w:rsidRPr="00EB31E5">
        <w:rPr>
          <w:rFonts w:ascii="Calibri" w:hAnsi="Calibri" w:cs="Calibri"/>
          <w:sz w:val="24"/>
          <w:szCs w:val="24"/>
        </w:rPr>
        <w:t>Strategic Planning Working Group</w:t>
      </w:r>
      <w:r w:rsidR="000C62F9" w:rsidRPr="00EB31E5">
        <w:rPr>
          <w:rFonts w:ascii="Calibri" w:hAnsi="Calibri" w:cs="Calibri"/>
          <w:sz w:val="24"/>
          <w:szCs w:val="24"/>
        </w:rPr>
        <w:tab/>
      </w:r>
      <w:r w:rsidR="000C62F9" w:rsidRPr="00EB31E5">
        <w:rPr>
          <w:rFonts w:ascii="Calibri" w:hAnsi="Calibri" w:cs="Calibri"/>
          <w:sz w:val="24"/>
          <w:szCs w:val="24"/>
        </w:rPr>
        <w:tab/>
      </w:r>
      <w:r w:rsidR="002F4941" w:rsidRPr="00EB31E5">
        <w:rPr>
          <w:rFonts w:ascii="Calibri" w:hAnsi="Calibri" w:cs="Calibri"/>
          <w:sz w:val="24"/>
          <w:szCs w:val="24"/>
        </w:rPr>
        <w:tab/>
      </w:r>
      <w:r w:rsidR="00722AB2" w:rsidRPr="00EB31E5">
        <w:rPr>
          <w:rFonts w:ascii="Calibri" w:hAnsi="Calibri" w:cs="Calibri"/>
          <w:sz w:val="24"/>
          <w:szCs w:val="24"/>
        </w:rPr>
        <w:tab/>
      </w:r>
      <w:r w:rsidR="000C62F9" w:rsidRPr="00EB31E5">
        <w:rPr>
          <w:rFonts w:ascii="Calibri" w:hAnsi="Calibri" w:cs="Calibri"/>
          <w:sz w:val="24"/>
          <w:szCs w:val="24"/>
        </w:rPr>
        <w:tab/>
        <w:t>Page 1</w:t>
      </w:r>
      <w:r w:rsidR="00EB31E5" w:rsidRPr="00EB31E5">
        <w:rPr>
          <w:rFonts w:ascii="Calibri" w:hAnsi="Calibri" w:cs="Calibri"/>
          <w:sz w:val="24"/>
          <w:szCs w:val="24"/>
        </w:rPr>
        <w:t>2</w:t>
      </w:r>
    </w:p>
    <w:p w14:paraId="1C104B6F" w14:textId="7F245F79" w:rsidR="001F1D9B" w:rsidRPr="005E47F8" w:rsidRDefault="002F4941" w:rsidP="008F757E">
      <w:pPr>
        <w:rPr>
          <w:rFonts w:ascii="Calibri" w:hAnsi="Calibri" w:cs="Calibri"/>
          <w:sz w:val="24"/>
          <w:szCs w:val="24"/>
        </w:rPr>
      </w:pPr>
      <w:r w:rsidRPr="005E47F8">
        <w:rPr>
          <w:rFonts w:ascii="Calibri" w:hAnsi="Calibri" w:cs="Calibri"/>
          <w:sz w:val="24"/>
          <w:szCs w:val="24"/>
        </w:rPr>
        <w:t xml:space="preserve">Sustainability, Ecology and </w:t>
      </w:r>
      <w:r w:rsidR="000C62F9" w:rsidRPr="005E47F8">
        <w:rPr>
          <w:rFonts w:ascii="Calibri" w:hAnsi="Calibri" w:cs="Calibri"/>
          <w:sz w:val="24"/>
          <w:szCs w:val="24"/>
        </w:rPr>
        <w:t>Climate Emergency Working Group</w:t>
      </w:r>
      <w:r w:rsidR="000C62F9" w:rsidRPr="005E47F8">
        <w:rPr>
          <w:rFonts w:ascii="Calibri" w:hAnsi="Calibri" w:cs="Calibri"/>
          <w:sz w:val="24"/>
          <w:szCs w:val="24"/>
        </w:rPr>
        <w:tab/>
      </w:r>
      <w:r w:rsidR="001F1D9B" w:rsidRPr="005E47F8">
        <w:rPr>
          <w:rFonts w:ascii="Calibri" w:hAnsi="Calibri" w:cs="Calibri"/>
          <w:sz w:val="24"/>
          <w:szCs w:val="24"/>
        </w:rPr>
        <w:t>Page 1</w:t>
      </w:r>
      <w:r w:rsidR="00AD4930">
        <w:rPr>
          <w:rFonts w:ascii="Calibri" w:hAnsi="Calibri" w:cs="Calibri"/>
          <w:sz w:val="24"/>
          <w:szCs w:val="24"/>
        </w:rPr>
        <w:t>3</w:t>
      </w:r>
      <w:r w:rsidR="001F1D9B" w:rsidRPr="005E47F8">
        <w:rPr>
          <w:rFonts w:ascii="Calibri" w:hAnsi="Calibri" w:cs="Calibri"/>
          <w:sz w:val="24"/>
          <w:szCs w:val="24"/>
        </w:rPr>
        <w:tab/>
      </w:r>
    </w:p>
    <w:p w14:paraId="58EB1C7B" w14:textId="21459D0F" w:rsidR="001F1D9B" w:rsidRPr="005E47F8" w:rsidRDefault="001F1D9B" w:rsidP="008F757E">
      <w:pPr>
        <w:rPr>
          <w:rFonts w:ascii="Calibri" w:hAnsi="Calibri" w:cs="Calibri"/>
          <w:sz w:val="24"/>
          <w:szCs w:val="24"/>
        </w:rPr>
      </w:pPr>
      <w:r w:rsidRPr="005E47F8">
        <w:rPr>
          <w:rFonts w:ascii="Calibri" w:hAnsi="Calibri" w:cs="Calibri"/>
          <w:sz w:val="24"/>
          <w:szCs w:val="24"/>
        </w:rPr>
        <w:t>Village Centre Regeneration Working Group</w:t>
      </w:r>
      <w:r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t>Page 1</w:t>
      </w:r>
      <w:r w:rsidR="00AD4930">
        <w:rPr>
          <w:rFonts w:ascii="Calibri" w:hAnsi="Calibri" w:cs="Calibri"/>
          <w:sz w:val="24"/>
          <w:szCs w:val="24"/>
        </w:rPr>
        <w:t>3</w:t>
      </w:r>
      <w:r w:rsidRPr="005E47F8">
        <w:rPr>
          <w:rFonts w:ascii="Calibri" w:hAnsi="Calibri" w:cs="Calibri"/>
          <w:sz w:val="24"/>
          <w:szCs w:val="24"/>
        </w:rPr>
        <w:tab/>
      </w:r>
      <w:r w:rsidRPr="005E47F8">
        <w:rPr>
          <w:rFonts w:ascii="Calibri" w:hAnsi="Calibri" w:cs="Calibri"/>
          <w:sz w:val="24"/>
          <w:szCs w:val="24"/>
        </w:rPr>
        <w:tab/>
      </w:r>
    </w:p>
    <w:p w14:paraId="347C9DE3" w14:textId="4F8B9FBA" w:rsidR="001F1D9B" w:rsidRPr="005E47F8" w:rsidRDefault="001F1D9B" w:rsidP="008F757E">
      <w:pPr>
        <w:rPr>
          <w:rFonts w:ascii="Calibri" w:hAnsi="Calibri" w:cs="Calibri"/>
          <w:sz w:val="24"/>
          <w:szCs w:val="24"/>
        </w:rPr>
      </w:pPr>
      <w:r w:rsidRPr="005E47F8">
        <w:rPr>
          <w:rFonts w:ascii="Calibri" w:hAnsi="Calibri" w:cs="Calibri"/>
          <w:sz w:val="24"/>
          <w:szCs w:val="24"/>
        </w:rPr>
        <w:t>Hall Major Works Working Group</w:t>
      </w:r>
      <w:r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r>
      <w:r w:rsidRPr="005E47F8">
        <w:rPr>
          <w:rFonts w:ascii="Calibri" w:hAnsi="Calibri" w:cs="Calibri"/>
          <w:sz w:val="24"/>
          <w:szCs w:val="24"/>
        </w:rPr>
        <w:tab/>
        <w:t>Page 1</w:t>
      </w:r>
      <w:r w:rsidR="00AD4930">
        <w:rPr>
          <w:rFonts w:ascii="Calibri" w:hAnsi="Calibri" w:cs="Calibri"/>
          <w:sz w:val="24"/>
          <w:szCs w:val="24"/>
        </w:rPr>
        <w:t>4</w:t>
      </w:r>
    </w:p>
    <w:p w14:paraId="2F51269D" w14:textId="07573F98" w:rsidR="00F80316" w:rsidRPr="00C944A6" w:rsidRDefault="00F80316" w:rsidP="008F757E">
      <w:pPr>
        <w:rPr>
          <w:rFonts w:ascii="Calibri" w:hAnsi="Calibri" w:cs="Calibri"/>
          <w:sz w:val="24"/>
          <w:szCs w:val="24"/>
        </w:rPr>
      </w:pPr>
      <w:r w:rsidRPr="00C944A6">
        <w:rPr>
          <w:rFonts w:ascii="Calibri" w:hAnsi="Calibri" w:cs="Calibri"/>
          <w:sz w:val="24"/>
          <w:szCs w:val="24"/>
        </w:rPr>
        <w:t>Pond Working Group</w:t>
      </w:r>
      <w:r w:rsidRPr="00C944A6">
        <w:rPr>
          <w:rFonts w:ascii="Calibri" w:hAnsi="Calibri" w:cs="Calibri"/>
          <w:sz w:val="24"/>
          <w:szCs w:val="24"/>
        </w:rPr>
        <w:tab/>
      </w:r>
      <w:r w:rsidRPr="00C944A6">
        <w:rPr>
          <w:rFonts w:ascii="Calibri" w:hAnsi="Calibri" w:cs="Calibri"/>
          <w:sz w:val="24"/>
          <w:szCs w:val="24"/>
        </w:rPr>
        <w:tab/>
      </w:r>
      <w:r w:rsidRPr="00C944A6">
        <w:rPr>
          <w:rFonts w:ascii="Calibri" w:hAnsi="Calibri" w:cs="Calibri"/>
          <w:sz w:val="24"/>
          <w:szCs w:val="24"/>
        </w:rPr>
        <w:tab/>
      </w:r>
      <w:r w:rsidR="00120F83" w:rsidRPr="00C944A6">
        <w:rPr>
          <w:rFonts w:ascii="Calibri" w:hAnsi="Calibri" w:cs="Calibri"/>
          <w:sz w:val="24"/>
          <w:szCs w:val="24"/>
        </w:rPr>
        <w:tab/>
      </w:r>
      <w:r w:rsidR="00120F83" w:rsidRPr="00C944A6">
        <w:rPr>
          <w:rFonts w:ascii="Calibri" w:hAnsi="Calibri" w:cs="Calibri"/>
          <w:sz w:val="24"/>
          <w:szCs w:val="24"/>
        </w:rPr>
        <w:tab/>
      </w:r>
      <w:r w:rsidR="00120F83" w:rsidRPr="00C944A6">
        <w:rPr>
          <w:rFonts w:ascii="Calibri" w:hAnsi="Calibri" w:cs="Calibri"/>
          <w:sz w:val="24"/>
          <w:szCs w:val="24"/>
        </w:rPr>
        <w:tab/>
      </w:r>
      <w:r w:rsidRPr="00C944A6">
        <w:rPr>
          <w:rFonts w:ascii="Calibri" w:hAnsi="Calibri" w:cs="Calibri"/>
          <w:sz w:val="24"/>
          <w:szCs w:val="24"/>
        </w:rPr>
        <w:tab/>
        <w:t>Page 1</w:t>
      </w:r>
      <w:r w:rsidR="00EB31E5" w:rsidRPr="00C944A6">
        <w:rPr>
          <w:rFonts w:ascii="Calibri" w:hAnsi="Calibri" w:cs="Calibri"/>
          <w:sz w:val="24"/>
          <w:szCs w:val="24"/>
        </w:rPr>
        <w:t>4</w:t>
      </w:r>
    </w:p>
    <w:p w14:paraId="68B20815" w14:textId="77777777" w:rsidR="001F1D9B" w:rsidRPr="005E47F8" w:rsidRDefault="001F1D9B" w:rsidP="008F757E">
      <w:pPr>
        <w:rPr>
          <w:rFonts w:ascii="Calibri" w:hAnsi="Calibri" w:cs="Calibri"/>
          <w:sz w:val="24"/>
          <w:szCs w:val="24"/>
        </w:rPr>
      </w:pPr>
    </w:p>
    <w:p w14:paraId="3059FE41" w14:textId="77777777" w:rsidR="00F80316" w:rsidRPr="005E47F8" w:rsidRDefault="00F80316" w:rsidP="008F757E">
      <w:pPr>
        <w:rPr>
          <w:rFonts w:ascii="Calibri" w:hAnsi="Calibri" w:cs="Calibri"/>
          <w:sz w:val="24"/>
          <w:szCs w:val="24"/>
        </w:rPr>
      </w:pPr>
    </w:p>
    <w:p w14:paraId="32288823" w14:textId="77777777" w:rsidR="00F80316" w:rsidRPr="005E47F8" w:rsidRDefault="00F80316" w:rsidP="008F757E">
      <w:pPr>
        <w:rPr>
          <w:rFonts w:ascii="Calibri" w:hAnsi="Calibri" w:cs="Calibri"/>
          <w:sz w:val="24"/>
          <w:szCs w:val="24"/>
        </w:rPr>
      </w:pPr>
    </w:p>
    <w:p w14:paraId="665A3AF0" w14:textId="77777777" w:rsidR="00F80316" w:rsidRPr="005E47F8" w:rsidRDefault="00F80316" w:rsidP="008F757E">
      <w:pPr>
        <w:rPr>
          <w:rFonts w:ascii="Calibri" w:hAnsi="Calibri" w:cs="Calibri"/>
          <w:sz w:val="24"/>
          <w:szCs w:val="24"/>
        </w:rPr>
      </w:pPr>
    </w:p>
    <w:p w14:paraId="7CAF9BBC" w14:textId="77777777" w:rsidR="00F80316" w:rsidRPr="005E47F8" w:rsidRDefault="00F80316" w:rsidP="008F757E">
      <w:pPr>
        <w:rPr>
          <w:rFonts w:ascii="Calibri" w:hAnsi="Calibri" w:cs="Calibri"/>
          <w:sz w:val="24"/>
          <w:szCs w:val="24"/>
        </w:rPr>
      </w:pPr>
    </w:p>
    <w:p w14:paraId="44ECDAD5" w14:textId="77777777" w:rsidR="00F80316" w:rsidRPr="005E47F8" w:rsidRDefault="00F80316" w:rsidP="008F757E">
      <w:pPr>
        <w:rPr>
          <w:rFonts w:ascii="Calibri" w:hAnsi="Calibri" w:cs="Calibri"/>
          <w:sz w:val="24"/>
          <w:szCs w:val="24"/>
        </w:rPr>
      </w:pPr>
    </w:p>
    <w:p w14:paraId="400176B5" w14:textId="77777777" w:rsidR="00F80316" w:rsidRDefault="00F80316" w:rsidP="008F757E">
      <w:pPr>
        <w:rPr>
          <w:rFonts w:ascii="Calibri" w:hAnsi="Calibri" w:cs="Calibri"/>
          <w:sz w:val="24"/>
          <w:szCs w:val="24"/>
        </w:rPr>
      </w:pPr>
    </w:p>
    <w:p w14:paraId="4B1A253D" w14:textId="77777777" w:rsidR="00C73FAE" w:rsidRDefault="00C73FAE" w:rsidP="008F757E">
      <w:pPr>
        <w:rPr>
          <w:rFonts w:ascii="Calibri" w:hAnsi="Calibri" w:cs="Calibri"/>
          <w:sz w:val="24"/>
          <w:szCs w:val="24"/>
        </w:rPr>
      </w:pPr>
    </w:p>
    <w:p w14:paraId="189B61E3" w14:textId="77777777" w:rsidR="00C73FAE" w:rsidRPr="005E47F8" w:rsidRDefault="00C73FAE" w:rsidP="008F757E">
      <w:pPr>
        <w:rPr>
          <w:rFonts w:ascii="Calibri" w:hAnsi="Calibri" w:cs="Calibri"/>
          <w:sz w:val="24"/>
          <w:szCs w:val="24"/>
        </w:rPr>
      </w:pPr>
    </w:p>
    <w:p w14:paraId="453F06C6" w14:textId="77777777" w:rsidR="00F80316" w:rsidRPr="005E47F8" w:rsidRDefault="00F80316" w:rsidP="008F757E">
      <w:pPr>
        <w:rPr>
          <w:rFonts w:ascii="Calibri" w:hAnsi="Calibri" w:cs="Calibri"/>
          <w:sz w:val="24"/>
          <w:szCs w:val="24"/>
        </w:rPr>
      </w:pPr>
    </w:p>
    <w:p w14:paraId="11C614AF" w14:textId="717FAC20" w:rsidR="000C62F9" w:rsidRPr="005E47F8" w:rsidRDefault="000C62F9" w:rsidP="008F757E">
      <w:pPr>
        <w:rPr>
          <w:rFonts w:ascii="Calibri" w:hAnsi="Calibri" w:cs="Calibri"/>
          <w:b/>
          <w:bCs/>
          <w:sz w:val="24"/>
          <w:szCs w:val="24"/>
        </w:rPr>
      </w:pPr>
      <w:r w:rsidRPr="005E47F8">
        <w:rPr>
          <w:rFonts w:ascii="Calibri" w:hAnsi="Calibri" w:cs="Calibri"/>
          <w:b/>
          <w:bCs/>
          <w:sz w:val="24"/>
          <w:szCs w:val="24"/>
        </w:rPr>
        <w:lastRenderedPageBreak/>
        <w:t>1. INTRODUCTION</w:t>
      </w:r>
    </w:p>
    <w:p w14:paraId="77143099" w14:textId="1B5205D7" w:rsidR="000C62F9" w:rsidRPr="005E47F8" w:rsidRDefault="000C62F9" w:rsidP="008F757E">
      <w:pPr>
        <w:rPr>
          <w:rFonts w:ascii="Calibri" w:hAnsi="Calibri" w:cs="Calibri"/>
          <w:sz w:val="24"/>
          <w:szCs w:val="24"/>
        </w:rPr>
      </w:pPr>
      <w:r w:rsidRPr="005E47F8">
        <w:rPr>
          <w:rFonts w:ascii="Calibri" w:hAnsi="Calibri" w:cs="Calibri"/>
          <w:sz w:val="24"/>
          <w:szCs w:val="24"/>
        </w:rPr>
        <w:t xml:space="preserve">1.1 </w:t>
      </w:r>
      <w:r w:rsidRPr="005E47F8">
        <w:rPr>
          <w:rFonts w:ascii="Calibri" w:hAnsi="Calibri" w:cs="Calibri"/>
          <w:sz w:val="24"/>
          <w:szCs w:val="24"/>
        </w:rPr>
        <w:tab/>
        <w:t xml:space="preserve">This document sets out the </w:t>
      </w:r>
      <w:proofErr w:type="gramStart"/>
      <w:r w:rsidRPr="005E47F8">
        <w:rPr>
          <w:rFonts w:ascii="Calibri" w:hAnsi="Calibri" w:cs="Calibri"/>
          <w:sz w:val="24"/>
          <w:szCs w:val="24"/>
        </w:rPr>
        <w:t>manner in which</w:t>
      </w:r>
      <w:proofErr w:type="gramEnd"/>
      <w:r w:rsidRPr="005E47F8">
        <w:rPr>
          <w:rFonts w:ascii="Calibri" w:hAnsi="Calibri" w:cs="Calibri"/>
          <w:sz w:val="24"/>
          <w:szCs w:val="24"/>
        </w:rPr>
        <w:t xml:space="preserve"> Burnham Parish Council has delegated its powers</w:t>
      </w:r>
      <w:r w:rsidR="00C73FAE" w:rsidRPr="00C73FAE">
        <w:rPr>
          <w:rFonts w:ascii="Calibri" w:hAnsi="Calibri" w:cs="Calibri"/>
          <w:color w:val="EE0000"/>
          <w:sz w:val="24"/>
          <w:szCs w:val="24"/>
        </w:rPr>
        <w:t>;</w:t>
      </w:r>
      <w:r w:rsidR="00D02D12" w:rsidRPr="005E47F8">
        <w:rPr>
          <w:rFonts w:ascii="Calibri" w:hAnsi="Calibri" w:cs="Calibri"/>
          <w:sz w:val="24"/>
          <w:szCs w:val="24"/>
        </w:rPr>
        <w:t xml:space="preserve"> and the terms of reference for committee, sub committees and working </w:t>
      </w:r>
      <w:r w:rsidR="001F1D9B" w:rsidRPr="005E47F8">
        <w:rPr>
          <w:rFonts w:ascii="Calibri" w:hAnsi="Calibri" w:cs="Calibri"/>
          <w:sz w:val="24"/>
          <w:szCs w:val="24"/>
        </w:rPr>
        <w:t>group</w:t>
      </w:r>
      <w:r w:rsidR="00D02D12" w:rsidRPr="005E47F8">
        <w:rPr>
          <w:rFonts w:ascii="Calibri" w:hAnsi="Calibri" w:cs="Calibri"/>
          <w:sz w:val="24"/>
          <w:szCs w:val="24"/>
        </w:rPr>
        <w:t xml:space="preserve"> of the council</w:t>
      </w:r>
      <w:r w:rsidRPr="005E47F8">
        <w:rPr>
          <w:rFonts w:ascii="Calibri" w:hAnsi="Calibri" w:cs="Calibri"/>
          <w:sz w:val="24"/>
          <w:szCs w:val="24"/>
        </w:rPr>
        <w:t>.</w:t>
      </w:r>
    </w:p>
    <w:p w14:paraId="5C99522B" w14:textId="77777777" w:rsidR="000C62F9" w:rsidRPr="005E47F8" w:rsidRDefault="000C62F9" w:rsidP="008F757E">
      <w:pPr>
        <w:rPr>
          <w:rFonts w:ascii="Calibri" w:hAnsi="Calibri" w:cs="Calibri"/>
          <w:sz w:val="24"/>
          <w:szCs w:val="24"/>
        </w:rPr>
      </w:pPr>
    </w:p>
    <w:p w14:paraId="00F22DBE" w14:textId="34B6C8CC" w:rsidR="000C62F9" w:rsidRPr="005E47F8" w:rsidRDefault="000C62F9" w:rsidP="008F757E">
      <w:pPr>
        <w:rPr>
          <w:rFonts w:ascii="Calibri" w:hAnsi="Calibri" w:cs="Calibri"/>
          <w:sz w:val="24"/>
          <w:szCs w:val="24"/>
        </w:rPr>
      </w:pPr>
      <w:r w:rsidRPr="005E47F8">
        <w:rPr>
          <w:rFonts w:ascii="Calibri" w:hAnsi="Calibri" w:cs="Calibri"/>
          <w:sz w:val="24"/>
          <w:szCs w:val="24"/>
        </w:rPr>
        <w:t xml:space="preserve">1.2 </w:t>
      </w:r>
      <w:r w:rsidRPr="005E47F8">
        <w:rPr>
          <w:rFonts w:ascii="Calibri" w:hAnsi="Calibri" w:cs="Calibri"/>
          <w:sz w:val="24"/>
          <w:szCs w:val="24"/>
        </w:rPr>
        <w:tab/>
        <w:t>The legal basis for this is The Local Government Act 1972, section</w:t>
      </w:r>
      <w:r w:rsidR="00C73FAE">
        <w:rPr>
          <w:rFonts w:ascii="Calibri" w:hAnsi="Calibri" w:cs="Calibri"/>
          <w:sz w:val="24"/>
          <w:szCs w:val="24"/>
        </w:rPr>
        <w:t xml:space="preserve"> </w:t>
      </w:r>
      <w:r w:rsidRPr="005E47F8">
        <w:rPr>
          <w:rFonts w:ascii="Calibri" w:hAnsi="Calibri" w:cs="Calibri"/>
          <w:sz w:val="24"/>
          <w:szCs w:val="24"/>
        </w:rPr>
        <w:t xml:space="preserve">101, </w:t>
      </w:r>
      <w:r w:rsidR="00872BDA" w:rsidRPr="005E47F8">
        <w:rPr>
          <w:rFonts w:ascii="Calibri" w:hAnsi="Calibri" w:cs="Calibri"/>
          <w:sz w:val="24"/>
          <w:szCs w:val="24"/>
        </w:rPr>
        <w:t xml:space="preserve">which </w:t>
      </w:r>
      <w:r w:rsidRPr="005E47F8">
        <w:rPr>
          <w:rFonts w:ascii="Calibri" w:hAnsi="Calibri" w:cs="Calibri"/>
          <w:sz w:val="24"/>
          <w:szCs w:val="24"/>
        </w:rPr>
        <w:t xml:space="preserve">gives a parish council power to delegate decisions to a committee or </w:t>
      </w:r>
      <w:r w:rsidR="00DE49A8" w:rsidRPr="005E47F8">
        <w:rPr>
          <w:rFonts w:ascii="Calibri" w:hAnsi="Calibri" w:cs="Calibri"/>
          <w:sz w:val="24"/>
          <w:szCs w:val="24"/>
        </w:rPr>
        <w:t>officer.</w:t>
      </w:r>
    </w:p>
    <w:p w14:paraId="65D177A3" w14:textId="77777777" w:rsidR="000C62F9" w:rsidRPr="005E47F8" w:rsidRDefault="000C62F9" w:rsidP="008F757E">
      <w:pPr>
        <w:rPr>
          <w:rFonts w:ascii="Calibri" w:hAnsi="Calibri" w:cs="Calibri"/>
          <w:sz w:val="24"/>
          <w:szCs w:val="24"/>
        </w:rPr>
      </w:pPr>
    </w:p>
    <w:p w14:paraId="2FE78919" w14:textId="6341FCB8" w:rsidR="000C62F9" w:rsidRPr="005E47F8" w:rsidRDefault="000C62F9" w:rsidP="008F757E">
      <w:pPr>
        <w:rPr>
          <w:rFonts w:ascii="Calibri" w:hAnsi="Calibri" w:cs="Calibri"/>
          <w:sz w:val="24"/>
          <w:szCs w:val="24"/>
        </w:rPr>
      </w:pPr>
      <w:r w:rsidRPr="005E47F8">
        <w:rPr>
          <w:rFonts w:ascii="Calibri" w:hAnsi="Calibri" w:cs="Calibri"/>
          <w:sz w:val="24"/>
          <w:szCs w:val="24"/>
        </w:rPr>
        <w:t xml:space="preserve">1.3 </w:t>
      </w:r>
      <w:r w:rsidRPr="005E47F8">
        <w:rPr>
          <w:rFonts w:ascii="Calibri" w:hAnsi="Calibri" w:cs="Calibri"/>
          <w:sz w:val="24"/>
          <w:szCs w:val="24"/>
        </w:rPr>
        <w:tab/>
        <w:t>The intention of the delegation scheme is that the Council should act with all reasonable speed</w:t>
      </w:r>
      <w:r w:rsidR="00DE49A8" w:rsidRPr="005E47F8">
        <w:rPr>
          <w:rFonts w:ascii="Calibri" w:hAnsi="Calibri" w:cs="Calibri"/>
          <w:sz w:val="24"/>
          <w:szCs w:val="24"/>
        </w:rPr>
        <w:t>, whilst providing sufficient oversight</w:t>
      </w:r>
      <w:r w:rsidRPr="005E47F8">
        <w:rPr>
          <w:rFonts w:ascii="Calibri" w:hAnsi="Calibri" w:cs="Calibri"/>
          <w:sz w:val="24"/>
          <w:szCs w:val="24"/>
        </w:rPr>
        <w:t>. Decisions should be taken at the most suitable level</w:t>
      </w:r>
      <w:r w:rsidR="00C73FAE" w:rsidRPr="00C73FAE">
        <w:rPr>
          <w:rFonts w:ascii="Calibri" w:hAnsi="Calibri" w:cs="Calibri"/>
          <w:color w:val="EE0000"/>
          <w:sz w:val="24"/>
          <w:szCs w:val="24"/>
        </w:rPr>
        <w:t>,</w:t>
      </w:r>
      <w:r w:rsidRPr="00C73FAE">
        <w:rPr>
          <w:rFonts w:ascii="Calibri" w:hAnsi="Calibri" w:cs="Calibri"/>
          <w:color w:val="EE0000"/>
          <w:sz w:val="24"/>
          <w:szCs w:val="24"/>
        </w:rPr>
        <w:t xml:space="preserve"> </w:t>
      </w:r>
      <w:r w:rsidRPr="005E47F8">
        <w:rPr>
          <w:rFonts w:ascii="Calibri" w:hAnsi="Calibri" w:cs="Calibri"/>
          <w:sz w:val="24"/>
          <w:szCs w:val="24"/>
        </w:rPr>
        <w:t xml:space="preserve">and officers </w:t>
      </w:r>
      <w:r w:rsidR="00DE49A8" w:rsidRPr="005E47F8">
        <w:rPr>
          <w:rFonts w:ascii="Calibri" w:hAnsi="Calibri" w:cs="Calibri"/>
          <w:sz w:val="24"/>
          <w:szCs w:val="24"/>
        </w:rPr>
        <w:t xml:space="preserve">should have appropriate </w:t>
      </w:r>
      <w:r w:rsidRPr="005E47F8">
        <w:rPr>
          <w:rFonts w:ascii="Calibri" w:hAnsi="Calibri" w:cs="Calibri"/>
          <w:sz w:val="24"/>
          <w:szCs w:val="24"/>
        </w:rPr>
        <w:t>power over the day</w:t>
      </w:r>
      <w:r w:rsidR="00430632" w:rsidRPr="005E47F8">
        <w:rPr>
          <w:rFonts w:ascii="Calibri" w:hAnsi="Calibri" w:cs="Calibri"/>
          <w:sz w:val="24"/>
          <w:szCs w:val="24"/>
        </w:rPr>
        <w:t>-</w:t>
      </w:r>
      <w:r w:rsidRPr="005E47F8">
        <w:rPr>
          <w:rFonts w:ascii="Calibri" w:hAnsi="Calibri" w:cs="Calibri"/>
          <w:sz w:val="24"/>
          <w:szCs w:val="24"/>
        </w:rPr>
        <w:t>to</w:t>
      </w:r>
      <w:r w:rsidR="00430632" w:rsidRPr="005E47F8">
        <w:rPr>
          <w:rFonts w:ascii="Calibri" w:hAnsi="Calibri" w:cs="Calibri"/>
          <w:sz w:val="24"/>
          <w:szCs w:val="24"/>
        </w:rPr>
        <w:t>-</w:t>
      </w:r>
      <w:r w:rsidRPr="005E47F8">
        <w:rPr>
          <w:rFonts w:ascii="Calibri" w:hAnsi="Calibri" w:cs="Calibri"/>
          <w:sz w:val="24"/>
          <w:szCs w:val="24"/>
        </w:rPr>
        <w:t>day administration of the Council.</w:t>
      </w:r>
    </w:p>
    <w:p w14:paraId="2BA2ADCE" w14:textId="77777777" w:rsidR="000C62F9" w:rsidRPr="005E47F8" w:rsidRDefault="000C62F9" w:rsidP="008F757E">
      <w:pPr>
        <w:rPr>
          <w:rFonts w:ascii="Calibri" w:hAnsi="Calibri" w:cs="Calibri"/>
          <w:sz w:val="24"/>
          <w:szCs w:val="24"/>
        </w:rPr>
      </w:pPr>
    </w:p>
    <w:p w14:paraId="1AF27235" w14:textId="77777777" w:rsidR="000C62F9" w:rsidRPr="005E47F8" w:rsidRDefault="000C62F9" w:rsidP="008F757E">
      <w:pPr>
        <w:rPr>
          <w:rFonts w:ascii="Calibri" w:hAnsi="Calibri" w:cs="Calibri"/>
          <w:b/>
          <w:bCs/>
          <w:sz w:val="24"/>
          <w:szCs w:val="24"/>
        </w:rPr>
      </w:pPr>
      <w:r w:rsidRPr="005E47F8">
        <w:rPr>
          <w:rFonts w:ascii="Calibri" w:hAnsi="Calibri" w:cs="Calibri"/>
          <w:b/>
          <w:bCs/>
          <w:sz w:val="24"/>
          <w:szCs w:val="24"/>
        </w:rPr>
        <w:t>2. SCOPE</w:t>
      </w:r>
    </w:p>
    <w:p w14:paraId="621421D6" w14:textId="77777777" w:rsidR="000C62F9" w:rsidRPr="005E47F8" w:rsidRDefault="000C62F9" w:rsidP="008F757E">
      <w:pPr>
        <w:rPr>
          <w:rFonts w:ascii="Calibri" w:hAnsi="Calibri" w:cs="Calibri"/>
          <w:sz w:val="24"/>
          <w:szCs w:val="24"/>
        </w:rPr>
      </w:pPr>
    </w:p>
    <w:p w14:paraId="231CA6D2" w14:textId="4B9014ED" w:rsidR="000C62F9" w:rsidRPr="005E47F8" w:rsidRDefault="000C62F9" w:rsidP="008F757E">
      <w:pPr>
        <w:rPr>
          <w:rFonts w:ascii="Calibri" w:hAnsi="Calibri" w:cs="Calibri"/>
          <w:sz w:val="24"/>
          <w:szCs w:val="24"/>
        </w:rPr>
      </w:pPr>
      <w:r w:rsidRPr="005E47F8">
        <w:rPr>
          <w:rFonts w:ascii="Calibri" w:hAnsi="Calibri" w:cs="Calibri"/>
          <w:sz w:val="24"/>
          <w:szCs w:val="24"/>
        </w:rPr>
        <w:t xml:space="preserve">2.1 </w:t>
      </w:r>
      <w:r w:rsidRPr="005E47F8">
        <w:rPr>
          <w:rFonts w:ascii="Calibri" w:hAnsi="Calibri" w:cs="Calibri"/>
          <w:b/>
          <w:bCs/>
          <w:sz w:val="24"/>
          <w:szCs w:val="24"/>
        </w:rPr>
        <w:t>Council Functions</w:t>
      </w:r>
    </w:p>
    <w:p w14:paraId="1D3880F6" w14:textId="77777777" w:rsidR="000C62F9" w:rsidRPr="005E47F8" w:rsidRDefault="000C62F9" w:rsidP="008F757E">
      <w:pPr>
        <w:rPr>
          <w:rFonts w:ascii="Calibri" w:hAnsi="Calibri" w:cs="Calibri"/>
          <w:sz w:val="24"/>
          <w:szCs w:val="24"/>
        </w:rPr>
      </w:pPr>
      <w:r w:rsidRPr="005E47F8">
        <w:rPr>
          <w:rFonts w:ascii="Calibri" w:hAnsi="Calibri" w:cs="Calibri"/>
          <w:sz w:val="24"/>
          <w:szCs w:val="24"/>
        </w:rPr>
        <w:t>The following matters are reserved to the Council for decision, notwithstanding that the appropriate committee(s) may make recommendations for the Council’s consideration. These functions shall be in accordance with the Council’s Standing Orders and Financial Regulations.</w:t>
      </w:r>
    </w:p>
    <w:p w14:paraId="1BB81976" w14:textId="77777777" w:rsidR="000C62F9" w:rsidRPr="005E47F8" w:rsidRDefault="000C62F9" w:rsidP="008F757E">
      <w:pPr>
        <w:ind w:left="720"/>
        <w:rPr>
          <w:rFonts w:ascii="Calibri" w:hAnsi="Calibri" w:cs="Calibri"/>
          <w:sz w:val="24"/>
          <w:szCs w:val="24"/>
        </w:rPr>
      </w:pPr>
    </w:p>
    <w:p w14:paraId="00B59146" w14:textId="77777777" w:rsidR="000C62F9" w:rsidRPr="005E47F8" w:rsidRDefault="000C62F9" w:rsidP="008F757E">
      <w:pPr>
        <w:rPr>
          <w:rFonts w:ascii="Calibri" w:hAnsi="Calibri" w:cs="Calibri"/>
          <w:sz w:val="24"/>
          <w:szCs w:val="24"/>
        </w:rPr>
      </w:pPr>
      <w:r w:rsidRPr="005E47F8">
        <w:rPr>
          <w:rFonts w:ascii="Calibri" w:hAnsi="Calibri" w:cs="Calibri"/>
          <w:sz w:val="24"/>
          <w:szCs w:val="24"/>
        </w:rPr>
        <w:t>a) Approving the annual budget and setting the precept.</w:t>
      </w:r>
    </w:p>
    <w:p w14:paraId="5092CFE5" w14:textId="77777777" w:rsidR="000C62F9" w:rsidRPr="005E47F8" w:rsidRDefault="000C62F9" w:rsidP="008F757E">
      <w:pPr>
        <w:rPr>
          <w:rFonts w:ascii="Calibri" w:hAnsi="Calibri" w:cs="Calibri"/>
          <w:sz w:val="24"/>
          <w:szCs w:val="24"/>
        </w:rPr>
      </w:pPr>
      <w:r w:rsidRPr="005E47F8">
        <w:rPr>
          <w:rFonts w:ascii="Calibri" w:hAnsi="Calibri" w:cs="Calibri"/>
          <w:sz w:val="24"/>
          <w:szCs w:val="24"/>
        </w:rPr>
        <w:t>b) Approving the annual return, and internal and external audit reports.</w:t>
      </w:r>
    </w:p>
    <w:p w14:paraId="2B3E5724" w14:textId="77777777" w:rsidR="000C62F9" w:rsidRPr="005E47F8" w:rsidRDefault="000C62F9" w:rsidP="008F757E">
      <w:pPr>
        <w:rPr>
          <w:rFonts w:ascii="Calibri" w:hAnsi="Calibri" w:cs="Calibri"/>
          <w:sz w:val="24"/>
          <w:szCs w:val="24"/>
        </w:rPr>
      </w:pPr>
      <w:r w:rsidRPr="005E47F8">
        <w:rPr>
          <w:rFonts w:ascii="Calibri" w:hAnsi="Calibri" w:cs="Calibri"/>
          <w:sz w:val="24"/>
          <w:szCs w:val="24"/>
        </w:rPr>
        <w:t>c) Authorising all borrowing.</w:t>
      </w:r>
    </w:p>
    <w:p w14:paraId="11A1C1F1" w14:textId="5CE22431" w:rsidR="000C62F9" w:rsidRPr="005E47F8" w:rsidRDefault="000C62F9" w:rsidP="008F757E">
      <w:pPr>
        <w:rPr>
          <w:rFonts w:ascii="Calibri" w:hAnsi="Calibri" w:cs="Calibri"/>
          <w:sz w:val="24"/>
          <w:szCs w:val="24"/>
        </w:rPr>
      </w:pPr>
      <w:r w:rsidRPr="005E47F8">
        <w:rPr>
          <w:rFonts w:ascii="Calibri" w:hAnsi="Calibri" w:cs="Calibri"/>
          <w:sz w:val="24"/>
          <w:szCs w:val="24"/>
        </w:rPr>
        <w:t xml:space="preserve">d) Adopting and making any amendments to the Standing Orders, Financial Regulations, </w:t>
      </w:r>
      <w:r w:rsidR="00872BDA" w:rsidRPr="005E47F8">
        <w:rPr>
          <w:rFonts w:ascii="Calibri" w:hAnsi="Calibri" w:cs="Calibri"/>
          <w:sz w:val="24"/>
          <w:szCs w:val="24"/>
        </w:rPr>
        <w:t>the Code of Conduct, and</w:t>
      </w:r>
      <w:r w:rsidRPr="005E47F8">
        <w:rPr>
          <w:rFonts w:ascii="Calibri" w:hAnsi="Calibri" w:cs="Calibri"/>
          <w:sz w:val="24"/>
          <w:szCs w:val="24"/>
        </w:rPr>
        <w:t xml:space="preserve"> the Scheme of Delegation.</w:t>
      </w:r>
    </w:p>
    <w:p w14:paraId="059A076E" w14:textId="77777777" w:rsidR="000C62F9" w:rsidRPr="005E47F8" w:rsidRDefault="000C62F9" w:rsidP="008F757E">
      <w:pPr>
        <w:rPr>
          <w:rFonts w:ascii="Calibri" w:hAnsi="Calibri" w:cs="Calibri"/>
          <w:sz w:val="24"/>
          <w:szCs w:val="24"/>
        </w:rPr>
      </w:pPr>
      <w:r w:rsidRPr="005E47F8">
        <w:rPr>
          <w:rFonts w:ascii="Calibri" w:hAnsi="Calibri" w:cs="Calibri"/>
          <w:sz w:val="24"/>
          <w:szCs w:val="24"/>
        </w:rPr>
        <w:t>e) Making orders under any statutory powers.</w:t>
      </w:r>
    </w:p>
    <w:p w14:paraId="011BC861" w14:textId="77777777" w:rsidR="000C62F9" w:rsidRPr="005E47F8" w:rsidRDefault="000C62F9" w:rsidP="008F757E">
      <w:pPr>
        <w:rPr>
          <w:rFonts w:ascii="Calibri" w:hAnsi="Calibri" w:cs="Calibri"/>
          <w:sz w:val="24"/>
          <w:szCs w:val="24"/>
        </w:rPr>
      </w:pPr>
      <w:r w:rsidRPr="005E47F8">
        <w:rPr>
          <w:rFonts w:ascii="Calibri" w:hAnsi="Calibri" w:cs="Calibri"/>
          <w:sz w:val="24"/>
          <w:szCs w:val="24"/>
        </w:rPr>
        <w:t>f) Making, amending, or revoking by-laws.</w:t>
      </w:r>
    </w:p>
    <w:p w14:paraId="21E2D44F" w14:textId="77777777" w:rsidR="000C62F9" w:rsidRPr="005E47F8" w:rsidRDefault="000C62F9" w:rsidP="008F757E">
      <w:pPr>
        <w:rPr>
          <w:rFonts w:ascii="Calibri" w:hAnsi="Calibri" w:cs="Calibri"/>
          <w:sz w:val="24"/>
          <w:szCs w:val="24"/>
        </w:rPr>
      </w:pPr>
      <w:r w:rsidRPr="005E47F8">
        <w:rPr>
          <w:rFonts w:ascii="Calibri" w:hAnsi="Calibri" w:cs="Calibri"/>
          <w:sz w:val="24"/>
          <w:szCs w:val="24"/>
        </w:rPr>
        <w:t>g) Establishing committees and determining their terms of reference, and membership.</w:t>
      </w:r>
    </w:p>
    <w:p w14:paraId="15F78E7B" w14:textId="77777777" w:rsidR="000C62F9" w:rsidRPr="005E47F8" w:rsidRDefault="000C62F9" w:rsidP="008F757E">
      <w:pPr>
        <w:rPr>
          <w:rFonts w:ascii="Calibri" w:hAnsi="Calibri" w:cs="Calibri"/>
          <w:sz w:val="24"/>
          <w:szCs w:val="24"/>
        </w:rPr>
      </w:pPr>
      <w:r w:rsidRPr="005E47F8">
        <w:rPr>
          <w:rFonts w:ascii="Calibri" w:hAnsi="Calibri" w:cs="Calibri"/>
          <w:sz w:val="24"/>
          <w:szCs w:val="24"/>
        </w:rPr>
        <w:t xml:space="preserve">h) The appointment to or co-option on a </w:t>
      </w:r>
      <w:proofErr w:type="gramStart"/>
      <w:r w:rsidRPr="005E47F8">
        <w:rPr>
          <w:rFonts w:ascii="Calibri" w:hAnsi="Calibri" w:cs="Calibri"/>
          <w:sz w:val="24"/>
          <w:szCs w:val="24"/>
        </w:rPr>
        <w:t>Committee</w:t>
      </w:r>
      <w:proofErr w:type="gramEnd"/>
      <w:r w:rsidRPr="005E47F8">
        <w:rPr>
          <w:rFonts w:ascii="Calibri" w:hAnsi="Calibri" w:cs="Calibri"/>
          <w:sz w:val="24"/>
          <w:szCs w:val="24"/>
        </w:rPr>
        <w:t xml:space="preserve"> or Sub-Committee of a person not a member of the Council or the Committee.</w:t>
      </w:r>
    </w:p>
    <w:p w14:paraId="5521B101" w14:textId="77777777" w:rsidR="000C62F9" w:rsidRPr="005E47F8" w:rsidRDefault="000C62F9" w:rsidP="008F757E">
      <w:pPr>
        <w:rPr>
          <w:rFonts w:ascii="Calibri" w:hAnsi="Calibri" w:cs="Calibri"/>
          <w:sz w:val="24"/>
          <w:szCs w:val="24"/>
        </w:rPr>
      </w:pPr>
      <w:proofErr w:type="spellStart"/>
      <w:r w:rsidRPr="005E47F8">
        <w:rPr>
          <w:rFonts w:ascii="Calibri" w:hAnsi="Calibri" w:cs="Calibri"/>
          <w:sz w:val="24"/>
          <w:szCs w:val="24"/>
        </w:rPr>
        <w:t>i</w:t>
      </w:r>
      <w:proofErr w:type="spellEnd"/>
      <w:r w:rsidRPr="005E47F8">
        <w:rPr>
          <w:rFonts w:ascii="Calibri" w:hAnsi="Calibri" w:cs="Calibri"/>
          <w:sz w:val="24"/>
          <w:szCs w:val="24"/>
        </w:rPr>
        <w:t>) Appointing or nominating Council representatives to outside bodies.</w:t>
      </w:r>
    </w:p>
    <w:p w14:paraId="08904AEC" w14:textId="77777777" w:rsidR="000C62F9" w:rsidRPr="005E47F8" w:rsidRDefault="000C62F9" w:rsidP="008F757E">
      <w:pPr>
        <w:rPr>
          <w:rFonts w:ascii="Calibri" w:hAnsi="Calibri" w:cs="Calibri"/>
          <w:sz w:val="24"/>
          <w:szCs w:val="24"/>
        </w:rPr>
      </w:pPr>
      <w:r w:rsidRPr="005E47F8">
        <w:rPr>
          <w:rFonts w:ascii="Calibri" w:hAnsi="Calibri" w:cs="Calibri"/>
          <w:sz w:val="24"/>
          <w:szCs w:val="24"/>
        </w:rPr>
        <w:t>j) Creating, approving, or reviewing a neighbourhood plan.</w:t>
      </w:r>
    </w:p>
    <w:p w14:paraId="2296E98C" w14:textId="287633D7" w:rsidR="000C62F9" w:rsidRPr="005E47F8" w:rsidRDefault="000C62F9" w:rsidP="008F757E">
      <w:pPr>
        <w:rPr>
          <w:rFonts w:ascii="Calibri" w:hAnsi="Calibri" w:cs="Calibri"/>
          <w:sz w:val="24"/>
          <w:szCs w:val="24"/>
        </w:rPr>
      </w:pPr>
      <w:r w:rsidRPr="005E47F8">
        <w:rPr>
          <w:rFonts w:ascii="Calibri" w:hAnsi="Calibri" w:cs="Calibri"/>
          <w:sz w:val="24"/>
          <w:szCs w:val="24"/>
        </w:rPr>
        <w:t>k) Appointing</w:t>
      </w:r>
      <w:r w:rsidR="00D9171D" w:rsidRPr="005E47F8">
        <w:rPr>
          <w:rFonts w:ascii="Calibri" w:hAnsi="Calibri" w:cs="Calibri"/>
          <w:sz w:val="24"/>
          <w:szCs w:val="24"/>
        </w:rPr>
        <w:t xml:space="preserve">, </w:t>
      </w:r>
      <w:r w:rsidRPr="005E47F8">
        <w:rPr>
          <w:rFonts w:ascii="Calibri" w:hAnsi="Calibri" w:cs="Calibri"/>
          <w:sz w:val="24"/>
          <w:szCs w:val="24"/>
        </w:rPr>
        <w:t xml:space="preserve">dismissing </w:t>
      </w:r>
      <w:r w:rsidR="00D9171D" w:rsidRPr="005E47F8">
        <w:rPr>
          <w:rFonts w:ascii="Calibri" w:hAnsi="Calibri" w:cs="Calibri"/>
          <w:sz w:val="24"/>
          <w:szCs w:val="24"/>
        </w:rPr>
        <w:t xml:space="preserve">and formal line management of </w:t>
      </w:r>
      <w:r w:rsidRPr="005E47F8">
        <w:rPr>
          <w:rFonts w:ascii="Calibri" w:hAnsi="Calibri" w:cs="Calibri"/>
          <w:sz w:val="24"/>
          <w:szCs w:val="24"/>
        </w:rPr>
        <w:t>the Parish Clerk.</w:t>
      </w:r>
    </w:p>
    <w:p w14:paraId="128A60FA" w14:textId="77777777" w:rsidR="000C62F9" w:rsidRPr="005E47F8" w:rsidRDefault="000C62F9" w:rsidP="008F757E">
      <w:pPr>
        <w:rPr>
          <w:rFonts w:ascii="Calibri" w:hAnsi="Calibri" w:cs="Calibri"/>
          <w:sz w:val="24"/>
          <w:szCs w:val="24"/>
        </w:rPr>
      </w:pPr>
      <w:r w:rsidRPr="005E47F8">
        <w:rPr>
          <w:rFonts w:ascii="Calibri" w:hAnsi="Calibri" w:cs="Calibri"/>
          <w:sz w:val="24"/>
          <w:szCs w:val="24"/>
        </w:rPr>
        <w:t>l) The decision to prosecute or defend in a court of law, save where such a prosecution is of a debtor being carried out through the small claims process.</w:t>
      </w:r>
    </w:p>
    <w:p w14:paraId="548E9E63" w14:textId="2D211B80" w:rsidR="00872BDA" w:rsidRDefault="00722AB2" w:rsidP="008F757E">
      <w:pPr>
        <w:rPr>
          <w:rFonts w:ascii="Calibri" w:hAnsi="Calibri" w:cs="Calibri"/>
          <w:sz w:val="24"/>
          <w:szCs w:val="24"/>
        </w:rPr>
      </w:pPr>
      <w:r w:rsidRPr="005E47F8">
        <w:rPr>
          <w:rFonts w:ascii="Calibri" w:hAnsi="Calibri" w:cs="Calibri"/>
          <w:sz w:val="24"/>
          <w:szCs w:val="24"/>
        </w:rPr>
        <w:t>m</w:t>
      </w:r>
      <w:r w:rsidR="00872BDA" w:rsidRPr="005E47F8">
        <w:rPr>
          <w:rFonts w:ascii="Calibri" w:hAnsi="Calibri" w:cs="Calibri"/>
          <w:sz w:val="24"/>
          <w:szCs w:val="24"/>
        </w:rPr>
        <w:t>) Approving the Annual Governance and Accountability Return (AGAR) for sending to the external auditor.</w:t>
      </w:r>
    </w:p>
    <w:p w14:paraId="5BC81D34" w14:textId="7B6FA925" w:rsidR="00FC3FF3" w:rsidRPr="00C944A6" w:rsidRDefault="00FC3FF3" w:rsidP="008F757E">
      <w:pPr>
        <w:rPr>
          <w:rFonts w:ascii="Calibri" w:hAnsi="Calibri" w:cs="Calibri"/>
          <w:sz w:val="24"/>
          <w:szCs w:val="24"/>
        </w:rPr>
      </w:pPr>
      <w:r w:rsidRPr="00C944A6">
        <w:rPr>
          <w:rFonts w:ascii="Calibri" w:hAnsi="Calibri" w:cs="Calibri"/>
          <w:sz w:val="24"/>
          <w:szCs w:val="24"/>
        </w:rPr>
        <w:t>n) Determi</w:t>
      </w:r>
      <w:r w:rsidR="001D63F7" w:rsidRPr="00C944A6">
        <w:rPr>
          <w:rFonts w:ascii="Calibri" w:hAnsi="Calibri" w:cs="Calibri"/>
          <w:sz w:val="24"/>
          <w:szCs w:val="24"/>
        </w:rPr>
        <w:t>ni</w:t>
      </w:r>
      <w:r w:rsidRPr="00C944A6">
        <w:rPr>
          <w:rFonts w:ascii="Calibri" w:hAnsi="Calibri" w:cs="Calibri"/>
          <w:sz w:val="24"/>
          <w:szCs w:val="24"/>
        </w:rPr>
        <w:t>ng the Councils’ insurance</w:t>
      </w:r>
      <w:r w:rsidR="001D63F7" w:rsidRPr="00C944A6">
        <w:rPr>
          <w:rFonts w:ascii="Calibri" w:hAnsi="Calibri" w:cs="Calibri"/>
          <w:sz w:val="24"/>
          <w:szCs w:val="24"/>
        </w:rPr>
        <w:t xml:space="preserve"> and</w:t>
      </w:r>
      <w:r w:rsidRPr="00C944A6">
        <w:rPr>
          <w:rFonts w:ascii="Calibri" w:hAnsi="Calibri" w:cs="Calibri"/>
          <w:sz w:val="24"/>
          <w:szCs w:val="24"/>
        </w:rPr>
        <w:t xml:space="preserve"> banking</w:t>
      </w:r>
      <w:r w:rsidR="001D63F7" w:rsidRPr="00C944A6">
        <w:rPr>
          <w:rFonts w:ascii="Calibri" w:hAnsi="Calibri" w:cs="Calibri"/>
          <w:sz w:val="24"/>
          <w:szCs w:val="24"/>
        </w:rPr>
        <w:t xml:space="preserve"> arrangements.</w:t>
      </w:r>
    </w:p>
    <w:p w14:paraId="5F6F85C4" w14:textId="21F4E746" w:rsidR="00DE49A8" w:rsidRPr="001D63F7" w:rsidRDefault="001D63F7" w:rsidP="008F757E">
      <w:pPr>
        <w:rPr>
          <w:rFonts w:ascii="Calibri" w:hAnsi="Calibri" w:cs="Calibri"/>
          <w:sz w:val="24"/>
          <w:szCs w:val="24"/>
        </w:rPr>
      </w:pPr>
      <w:r w:rsidRPr="001D63F7">
        <w:rPr>
          <w:rFonts w:ascii="Calibri" w:hAnsi="Calibri" w:cs="Calibri"/>
          <w:sz w:val="24"/>
          <w:szCs w:val="24"/>
        </w:rPr>
        <w:t>o</w:t>
      </w:r>
      <w:r w:rsidR="00DE49A8" w:rsidRPr="001D63F7">
        <w:rPr>
          <w:rFonts w:ascii="Calibri" w:hAnsi="Calibri" w:cs="Calibri"/>
          <w:sz w:val="24"/>
          <w:szCs w:val="24"/>
        </w:rPr>
        <w:t>) Confirming and amending formal council policies</w:t>
      </w:r>
    </w:p>
    <w:p w14:paraId="61B70460" w14:textId="39CEC88F" w:rsidR="000C62F9" w:rsidRPr="005E47F8" w:rsidRDefault="001D63F7" w:rsidP="008F757E">
      <w:pPr>
        <w:rPr>
          <w:rFonts w:ascii="Calibri" w:hAnsi="Calibri" w:cs="Calibri"/>
          <w:sz w:val="24"/>
          <w:szCs w:val="24"/>
        </w:rPr>
      </w:pPr>
      <w:r w:rsidRPr="001D63F7">
        <w:rPr>
          <w:rFonts w:ascii="Calibri" w:hAnsi="Calibri" w:cs="Calibri"/>
          <w:sz w:val="24"/>
          <w:szCs w:val="24"/>
        </w:rPr>
        <w:t>p</w:t>
      </w:r>
      <w:r w:rsidR="000C62F9" w:rsidRPr="001D63F7">
        <w:rPr>
          <w:rFonts w:ascii="Calibri" w:hAnsi="Calibri" w:cs="Calibri"/>
          <w:sz w:val="24"/>
          <w:szCs w:val="24"/>
        </w:rPr>
        <w:t xml:space="preserve">) All other </w:t>
      </w:r>
      <w:r w:rsidR="000C62F9" w:rsidRPr="005E47F8">
        <w:rPr>
          <w:rFonts w:ascii="Calibri" w:hAnsi="Calibri" w:cs="Calibri"/>
          <w:sz w:val="24"/>
          <w:szCs w:val="24"/>
        </w:rPr>
        <w:t>matters which must, by law, be reserved to the full Council.</w:t>
      </w:r>
    </w:p>
    <w:p w14:paraId="452FC17F" w14:textId="77777777" w:rsidR="000C62F9" w:rsidRPr="005E47F8" w:rsidRDefault="000C62F9" w:rsidP="008F757E">
      <w:pPr>
        <w:rPr>
          <w:rFonts w:ascii="Calibri" w:hAnsi="Calibri" w:cs="Calibri"/>
          <w:sz w:val="24"/>
          <w:szCs w:val="24"/>
        </w:rPr>
      </w:pPr>
    </w:p>
    <w:p w14:paraId="14EEDC6A" w14:textId="77777777" w:rsidR="008F757E" w:rsidRPr="005E47F8" w:rsidRDefault="008F757E" w:rsidP="008F757E">
      <w:pPr>
        <w:rPr>
          <w:rFonts w:ascii="Calibri" w:hAnsi="Calibri" w:cs="Calibri"/>
          <w:sz w:val="24"/>
          <w:szCs w:val="24"/>
        </w:rPr>
      </w:pPr>
    </w:p>
    <w:p w14:paraId="26B9664D" w14:textId="77777777" w:rsidR="00663CCB" w:rsidRPr="005E47F8" w:rsidRDefault="00663CCB" w:rsidP="008F757E">
      <w:pPr>
        <w:rPr>
          <w:rFonts w:ascii="Calibri" w:hAnsi="Calibri" w:cs="Calibri"/>
          <w:sz w:val="24"/>
          <w:szCs w:val="24"/>
        </w:rPr>
      </w:pPr>
    </w:p>
    <w:p w14:paraId="6ED64111" w14:textId="77777777" w:rsidR="00663CCB" w:rsidRPr="005E47F8" w:rsidRDefault="00663CCB" w:rsidP="008F757E">
      <w:pPr>
        <w:rPr>
          <w:rFonts w:ascii="Calibri" w:hAnsi="Calibri" w:cs="Calibri"/>
          <w:sz w:val="24"/>
          <w:szCs w:val="24"/>
        </w:rPr>
      </w:pPr>
    </w:p>
    <w:p w14:paraId="46E30F11" w14:textId="2C8B178C" w:rsidR="000C62F9" w:rsidRPr="005E47F8" w:rsidRDefault="000C62F9" w:rsidP="008F757E">
      <w:pPr>
        <w:rPr>
          <w:rFonts w:ascii="Calibri" w:hAnsi="Calibri" w:cs="Calibri"/>
          <w:sz w:val="24"/>
          <w:szCs w:val="24"/>
        </w:rPr>
      </w:pPr>
      <w:r w:rsidRPr="005E47F8">
        <w:rPr>
          <w:rFonts w:ascii="Calibri" w:hAnsi="Calibri" w:cs="Calibri"/>
          <w:sz w:val="24"/>
          <w:szCs w:val="24"/>
        </w:rPr>
        <w:t xml:space="preserve">2.2 </w:t>
      </w:r>
      <w:r w:rsidRPr="005E47F8">
        <w:rPr>
          <w:rFonts w:ascii="Calibri" w:hAnsi="Calibri" w:cs="Calibri"/>
          <w:b/>
          <w:bCs/>
          <w:sz w:val="24"/>
          <w:szCs w:val="24"/>
        </w:rPr>
        <w:t>Delegation to committees</w:t>
      </w:r>
    </w:p>
    <w:p w14:paraId="0FC5D499" w14:textId="77777777" w:rsidR="000C62F9" w:rsidRPr="005E47F8" w:rsidRDefault="000C62F9" w:rsidP="008F757E">
      <w:pPr>
        <w:rPr>
          <w:rFonts w:ascii="Calibri" w:hAnsi="Calibri" w:cs="Calibri"/>
          <w:sz w:val="24"/>
          <w:szCs w:val="24"/>
        </w:rPr>
      </w:pPr>
      <w:r w:rsidRPr="005E47F8">
        <w:rPr>
          <w:rFonts w:ascii="Calibri" w:hAnsi="Calibri" w:cs="Calibri"/>
          <w:sz w:val="24"/>
          <w:szCs w:val="24"/>
        </w:rPr>
        <w:t>The remit of a committee, including all delegated duties, shall be determined by its terms of reference. These are included as appendices to this scheme of delegation.</w:t>
      </w:r>
    </w:p>
    <w:p w14:paraId="3379A7C2" w14:textId="77777777" w:rsidR="000C62F9" w:rsidRPr="005E47F8" w:rsidRDefault="000C62F9" w:rsidP="008F757E">
      <w:pPr>
        <w:rPr>
          <w:rFonts w:ascii="Calibri" w:hAnsi="Calibri" w:cs="Calibri"/>
          <w:sz w:val="24"/>
          <w:szCs w:val="24"/>
        </w:rPr>
      </w:pPr>
    </w:p>
    <w:p w14:paraId="5D257D77" w14:textId="77777777" w:rsidR="000C62F9" w:rsidRPr="005E47F8" w:rsidRDefault="000C62F9" w:rsidP="008F757E">
      <w:pPr>
        <w:rPr>
          <w:rFonts w:ascii="Calibri" w:hAnsi="Calibri" w:cs="Calibri"/>
          <w:sz w:val="24"/>
          <w:szCs w:val="24"/>
        </w:rPr>
      </w:pPr>
      <w:r w:rsidRPr="005E47F8">
        <w:rPr>
          <w:rFonts w:ascii="Calibri" w:hAnsi="Calibri" w:cs="Calibri"/>
          <w:sz w:val="24"/>
          <w:szCs w:val="24"/>
        </w:rPr>
        <w:t>This shall not prevent the Council from time to time exercising such control as it sees fit over any such delegated matter.</w:t>
      </w:r>
    </w:p>
    <w:p w14:paraId="024B1CB8" w14:textId="77777777" w:rsidR="000C62F9" w:rsidRPr="005E47F8" w:rsidRDefault="000C62F9" w:rsidP="008F757E">
      <w:pPr>
        <w:rPr>
          <w:rFonts w:ascii="Calibri" w:hAnsi="Calibri" w:cs="Calibri"/>
          <w:sz w:val="24"/>
          <w:szCs w:val="24"/>
        </w:rPr>
      </w:pPr>
    </w:p>
    <w:p w14:paraId="16997432" w14:textId="6F5CA8E5" w:rsidR="000C62F9" w:rsidRPr="005E47F8" w:rsidRDefault="000C62F9" w:rsidP="008F757E">
      <w:pPr>
        <w:rPr>
          <w:rFonts w:ascii="Calibri" w:hAnsi="Calibri" w:cs="Calibri"/>
          <w:sz w:val="24"/>
          <w:szCs w:val="24"/>
        </w:rPr>
      </w:pPr>
      <w:r w:rsidRPr="005E47F8">
        <w:rPr>
          <w:rFonts w:ascii="Calibri" w:hAnsi="Calibri" w:cs="Calibri"/>
          <w:sz w:val="24"/>
          <w:szCs w:val="24"/>
        </w:rPr>
        <w:t>Each committee shall be authorized, in accordance with the Council’s Standing Orders, to establish sub-committees and working groups, and to determine their terms of reference</w:t>
      </w:r>
      <w:r w:rsidR="008E298C" w:rsidRPr="005E47F8">
        <w:rPr>
          <w:rFonts w:ascii="Calibri" w:hAnsi="Calibri" w:cs="Calibri"/>
          <w:sz w:val="24"/>
          <w:szCs w:val="24"/>
        </w:rPr>
        <w:t xml:space="preserve">; </w:t>
      </w:r>
      <w:proofErr w:type="gramStart"/>
      <w:r w:rsidR="008E298C" w:rsidRPr="005E47F8">
        <w:rPr>
          <w:rFonts w:ascii="Calibri" w:hAnsi="Calibri" w:cs="Calibri"/>
          <w:sz w:val="24"/>
          <w:szCs w:val="24"/>
        </w:rPr>
        <w:t>provided that</w:t>
      </w:r>
      <w:proofErr w:type="gramEnd"/>
      <w:r w:rsidR="008E298C" w:rsidRPr="005E47F8">
        <w:rPr>
          <w:rFonts w:ascii="Calibri" w:hAnsi="Calibri" w:cs="Calibri"/>
          <w:sz w:val="24"/>
          <w:szCs w:val="24"/>
        </w:rPr>
        <w:t xml:space="preserve"> these lie within the Committee</w:t>
      </w:r>
      <w:r w:rsidR="00DE49A8" w:rsidRPr="005E47F8">
        <w:rPr>
          <w:rFonts w:ascii="Calibri" w:hAnsi="Calibri" w:cs="Calibri"/>
          <w:sz w:val="24"/>
          <w:szCs w:val="24"/>
        </w:rPr>
        <w:t>’</w:t>
      </w:r>
      <w:r w:rsidR="008E298C" w:rsidRPr="005E47F8">
        <w:rPr>
          <w:rFonts w:ascii="Calibri" w:hAnsi="Calibri" w:cs="Calibri"/>
          <w:sz w:val="24"/>
          <w:szCs w:val="24"/>
        </w:rPr>
        <w:t>s own terms of reference</w:t>
      </w:r>
      <w:r w:rsidRPr="005E47F8">
        <w:rPr>
          <w:rFonts w:ascii="Calibri" w:hAnsi="Calibri" w:cs="Calibri"/>
          <w:sz w:val="24"/>
          <w:szCs w:val="24"/>
        </w:rPr>
        <w:t>.</w:t>
      </w:r>
    </w:p>
    <w:p w14:paraId="180B623C" w14:textId="77777777" w:rsidR="000C62F9" w:rsidRPr="005E47F8" w:rsidRDefault="000C62F9" w:rsidP="008F757E">
      <w:pPr>
        <w:rPr>
          <w:rFonts w:ascii="Calibri" w:hAnsi="Calibri" w:cs="Calibri"/>
          <w:sz w:val="24"/>
          <w:szCs w:val="24"/>
        </w:rPr>
      </w:pPr>
    </w:p>
    <w:p w14:paraId="0FF8D492" w14:textId="6F131EC3" w:rsidR="000C62F9" w:rsidRPr="005E47F8" w:rsidRDefault="000C62F9" w:rsidP="008F757E">
      <w:pPr>
        <w:rPr>
          <w:rFonts w:ascii="Calibri" w:hAnsi="Calibri" w:cs="Calibri"/>
          <w:b/>
          <w:bCs/>
          <w:sz w:val="24"/>
          <w:szCs w:val="24"/>
        </w:rPr>
      </w:pPr>
      <w:r w:rsidRPr="005E47F8">
        <w:rPr>
          <w:rFonts w:ascii="Calibri" w:hAnsi="Calibri" w:cs="Calibri"/>
          <w:sz w:val="24"/>
          <w:szCs w:val="24"/>
        </w:rPr>
        <w:t xml:space="preserve">2.3 </w:t>
      </w:r>
      <w:r w:rsidRPr="005E47F8">
        <w:rPr>
          <w:rFonts w:ascii="Calibri" w:hAnsi="Calibri" w:cs="Calibri"/>
          <w:b/>
          <w:bCs/>
          <w:sz w:val="24"/>
          <w:szCs w:val="24"/>
        </w:rPr>
        <w:t>Delegation to Parish Clerk</w:t>
      </w:r>
    </w:p>
    <w:p w14:paraId="57FFA64D" w14:textId="77777777" w:rsidR="000C62F9" w:rsidRPr="005E47F8" w:rsidRDefault="000C62F9" w:rsidP="008F757E">
      <w:pPr>
        <w:rPr>
          <w:rFonts w:ascii="Calibri" w:hAnsi="Calibri" w:cs="Calibri"/>
          <w:sz w:val="24"/>
          <w:szCs w:val="24"/>
        </w:rPr>
      </w:pPr>
      <w:r w:rsidRPr="005E47F8">
        <w:rPr>
          <w:rFonts w:ascii="Calibri" w:hAnsi="Calibri" w:cs="Calibri"/>
          <w:sz w:val="24"/>
          <w:szCs w:val="24"/>
        </w:rPr>
        <w:t>The Parish Clerk acts as the Council’s Proper Officer and Responsible Finance Officer (s.151 Officer</w:t>
      </w:r>
      <w:proofErr w:type="gramStart"/>
      <w:r w:rsidRPr="005E47F8">
        <w:rPr>
          <w:rFonts w:ascii="Calibri" w:hAnsi="Calibri" w:cs="Calibri"/>
          <w:sz w:val="24"/>
          <w:szCs w:val="24"/>
        </w:rPr>
        <w:t>), and</w:t>
      </w:r>
      <w:proofErr w:type="gramEnd"/>
      <w:r w:rsidRPr="005E47F8">
        <w:rPr>
          <w:rFonts w:ascii="Calibri" w:hAnsi="Calibri" w:cs="Calibri"/>
          <w:sz w:val="24"/>
          <w:szCs w:val="24"/>
        </w:rPr>
        <w:t xml:space="preserve"> is responsible for all statutory duties imposed upon these two offices. These include:</w:t>
      </w:r>
    </w:p>
    <w:p w14:paraId="059BB9D5" w14:textId="77777777" w:rsidR="000C62F9" w:rsidRPr="005E47F8" w:rsidRDefault="000C62F9" w:rsidP="008F757E">
      <w:pPr>
        <w:rPr>
          <w:rFonts w:ascii="Calibri" w:hAnsi="Calibri" w:cs="Calibri"/>
          <w:sz w:val="24"/>
          <w:szCs w:val="24"/>
        </w:rPr>
      </w:pPr>
    </w:p>
    <w:p w14:paraId="4234DC66" w14:textId="3716D338" w:rsidR="000C62F9" w:rsidRPr="005E47F8" w:rsidRDefault="000C62F9" w:rsidP="008F757E">
      <w:pPr>
        <w:rPr>
          <w:rFonts w:ascii="Calibri" w:hAnsi="Calibri" w:cs="Calibri"/>
          <w:sz w:val="24"/>
          <w:szCs w:val="24"/>
        </w:rPr>
      </w:pPr>
      <w:r w:rsidRPr="005E47F8">
        <w:rPr>
          <w:rFonts w:ascii="Calibri" w:hAnsi="Calibri" w:cs="Calibri"/>
          <w:sz w:val="24"/>
          <w:szCs w:val="24"/>
        </w:rPr>
        <w:t xml:space="preserve">a) </w:t>
      </w:r>
      <w:r w:rsidR="00DE49A8" w:rsidRPr="005E47F8">
        <w:rPr>
          <w:rFonts w:ascii="Calibri" w:hAnsi="Calibri" w:cs="Calibri"/>
          <w:sz w:val="24"/>
          <w:szCs w:val="24"/>
        </w:rPr>
        <w:t>Confirming the receipt of</w:t>
      </w:r>
      <w:r w:rsidRPr="005E47F8">
        <w:rPr>
          <w:rFonts w:ascii="Calibri" w:hAnsi="Calibri" w:cs="Calibri"/>
          <w:sz w:val="24"/>
          <w:szCs w:val="24"/>
        </w:rPr>
        <w:t xml:space="preserve"> declarations of acceptance of office.</w:t>
      </w:r>
    </w:p>
    <w:p w14:paraId="00F7FB7E" w14:textId="77777777" w:rsidR="000C62F9" w:rsidRPr="005E47F8" w:rsidRDefault="000C62F9" w:rsidP="008F757E">
      <w:pPr>
        <w:rPr>
          <w:rFonts w:ascii="Calibri" w:hAnsi="Calibri" w:cs="Calibri"/>
          <w:sz w:val="24"/>
          <w:szCs w:val="24"/>
        </w:rPr>
      </w:pPr>
      <w:r w:rsidRPr="005E47F8">
        <w:rPr>
          <w:rFonts w:ascii="Calibri" w:hAnsi="Calibri" w:cs="Calibri"/>
          <w:sz w:val="24"/>
          <w:szCs w:val="24"/>
        </w:rPr>
        <w:t>b) Retaining a copy of every councillor’s register of interests.</w:t>
      </w:r>
    </w:p>
    <w:p w14:paraId="4477BA5C" w14:textId="77777777" w:rsidR="000C62F9" w:rsidRPr="005E47F8" w:rsidRDefault="000C62F9" w:rsidP="008F757E">
      <w:pPr>
        <w:rPr>
          <w:rFonts w:ascii="Calibri" w:hAnsi="Calibri" w:cs="Calibri"/>
          <w:sz w:val="24"/>
          <w:szCs w:val="24"/>
        </w:rPr>
      </w:pPr>
      <w:r w:rsidRPr="005E47F8">
        <w:rPr>
          <w:rFonts w:ascii="Calibri" w:hAnsi="Calibri" w:cs="Calibri"/>
          <w:sz w:val="24"/>
          <w:szCs w:val="24"/>
        </w:rPr>
        <w:t>c) Signing notices or other documents on behalf of the Council (other than legal and financial documents requiring the signatures of members of the Council).</w:t>
      </w:r>
    </w:p>
    <w:p w14:paraId="40352DFF" w14:textId="77777777" w:rsidR="000C62F9" w:rsidRPr="005E47F8" w:rsidRDefault="000C62F9" w:rsidP="008F757E">
      <w:pPr>
        <w:rPr>
          <w:rFonts w:ascii="Calibri" w:hAnsi="Calibri" w:cs="Calibri"/>
          <w:sz w:val="24"/>
          <w:szCs w:val="24"/>
        </w:rPr>
      </w:pPr>
      <w:r w:rsidRPr="005E47F8">
        <w:rPr>
          <w:rFonts w:ascii="Calibri" w:hAnsi="Calibri" w:cs="Calibri"/>
          <w:sz w:val="24"/>
          <w:szCs w:val="24"/>
        </w:rPr>
        <w:t>d) Signing summonses to attend meetings of the Council.</w:t>
      </w:r>
    </w:p>
    <w:p w14:paraId="53325505" w14:textId="77777777" w:rsidR="000C62F9" w:rsidRPr="005E47F8" w:rsidRDefault="000C62F9" w:rsidP="008F757E">
      <w:pPr>
        <w:rPr>
          <w:rFonts w:ascii="Calibri" w:hAnsi="Calibri" w:cs="Calibri"/>
          <w:sz w:val="24"/>
          <w:szCs w:val="24"/>
        </w:rPr>
      </w:pPr>
      <w:r w:rsidRPr="005E47F8">
        <w:rPr>
          <w:rFonts w:ascii="Calibri" w:hAnsi="Calibri" w:cs="Calibri"/>
          <w:sz w:val="24"/>
          <w:szCs w:val="24"/>
        </w:rPr>
        <w:t>e) Keeping a proper record for all meetings.</w:t>
      </w:r>
    </w:p>
    <w:p w14:paraId="4CF4824C" w14:textId="77777777" w:rsidR="000C62F9" w:rsidRPr="005E47F8" w:rsidRDefault="000C62F9" w:rsidP="008F757E">
      <w:pPr>
        <w:rPr>
          <w:rFonts w:ascii="Calibri" w:hAnsi="Calibri" w:cs="Calibri"/>
          <w:sz w:val="24"/>
          <w:szCs w:val="24"/>
        </w:rPr>
      </w:pPr>
      <w:r w:rsidRPr="005E47F8">
        <w:rPr>
          <w:rFonts w:ascii="Calibri" w:hAnsi="Calibri" w:cs="Calibri"/>
          <w:sz w:val="24"/>
          <w:szCs w:val="24"/>
        </w:rPr>
        <w:t>f) Ensuring the Council meets its obligations in accordance with the Accounts and Audit Regulations in force at the time.</w:t>
      </w:r>
    </w:p>
    <w:p w14:paraId="5B378383" w14:textId="77777777" w:rsidR="000C62F9" w:rsidRPr="005E47F8" w:rsidRDefault="000C62F9" w:rsidP="008F757E">
      <w:pPr>
        <w:rPr>
          <w:rFonts w:ascii="Calibri" w:hAnsi="Calibri" w:cs="Calibri"/>
          <w:sz w:val="24"/>
          <w:szCs w:val="24"/>
        </w:rPr>
      </w:pPr>
      <w:r w:rsidRPr="005E47F8">
        <w:rPr>
          <w:rFonts w:ascii="Calibri" w:hAnsi="Calibri" w:cs="Calibri"/>
          <w:sz w:val="24"/>
          <w:szCs w:val="24"/>
        </w:rPr>
        <w:t>g) The proper administration of the Council’s financial affairs, including ensuring the Council has an adequate and effective system of internal control.</w:t>
      </w:r>
    </w:p>
    <w:p w14:paraId="7BBD13A0" w14:textId="77777777" w:rsidR="000C62F9" w:rsidRPr="005E47F8" w:rsidRDefault="000C62F9" w:rsidP="008F757E">
      <w:pPr>
        <w:rPr>
          <w:rFonts w:ascii="Calibri" w:hAnsi="Calibri" w:cs="Calibri"/>
          <w:sz w:val="24"/>
          <w:szCs w:val="24"/>
        </w:rPr>
      </w:pPr>
      <w:r w:rsidRPr="005E47F8">
        <w:rPr>
          <w:rFonts w:ascii="Calibri" w:hAnsi="Calibri" w:cs="Calibri"/>
          <w:sz w:val="24"/>
          <w:szCs w:val="24"/>
        </w:rPr>
        <w:t>h) Producing all financial management information, including, completing the annual financial statements of the Council.</w:t>
      </w:r>
    </w:p>
    <w:p w14:paraId="1FA6D591" w14:textId="77777777" w:rsidR="000C62F9" w:rsidRPr="005E47F8" w:rsidRDefault="000C62F9" w:rsidP="008F757E">
      <w:pPr>
        <w:rPr>
          <w:rFonts w:ascii="Calibri" w:hAnsi="Calibri" w:cs="Calibri"/>
          <w:sz w:val="24"/>
          <w:szCs w:val="24"/>
        </w:rPr>
      </w:pPr>
    </w:p>
    <w:p w14:paraId="5E5BD9A4" w14:textId="77777777" w:rsidR="000C62F9" w:rsidRPr="005E47F8" w:rsidRDefault="000C62F9" w:rsidP="008F757E">
      <w:pPr>
        <w:rPr>
          <w:rFonts w:ascii="Calibri" w:hAnsi="Calibri" w:cs="Calibri"/>
          <w:sz w:val="24"/>
          <w:szCs w:val="24"/>
        </w:rPr>
      </w:pPr>
      <w:r w:rsidRPr="005E47F8">
        <w:rPr>
          <w:rFonts w:ascii="Calibri" w:hAnsi="Calibri" w:cs="Calibri"/>
          <w:sz w:val="24"/>
          <w:szCs w:val="24"/>
        </w:rPr>
        <w:t>In addition, the Parish Clerk has the delegated authority to undertake the following matters on behalf of the Council:</w:t>
      </w:r>
    </w:p>
    <w:p w14:paraId="04B94ABD" w14:textId="77777777" w:rsidR="000C62F9" w:rsidRPr="005E47F8" w:rsidRDefault="000C62F9" w:rsidP="008F757E">
      <w:pPr>
        <w:rPr>
          <w:rFonts w:ascii="Calibri" w:hAnsi="Calibri" w:cs="Calibri"/>
          <w:sz w:val="24"/>
          <w:szCs w:val="24"/>
        </w:rPr>
      </w:pPr>
    </w:p>
    <w:p w14:paraId="5374E630" w14:textId="77777777" w:rsidR="000C62F9" w:rsidRPr="00C944A6" w:rsidRDefault="000C62F9" w:rsidP="008F757E">
      <w:pPr>
        <w:rPr>
          <w:rFonts w:ascii="Calibri" w:hAnsi="Calibri" w:cs="Calibri"/>
          <w:sz w:val="24"/>
          <w:szCs w:val="24"/>
        </w:rPr>
      </w:pPr>
      <w:r w:rsidRPr="005E47F8">
        <w:rPr>
          <w:rFonts w:ascii="Calibri" w:hAnsi="Calibri" w:cs="Calibri"/>
          <w:sz w:val="24"/>
          <w:szCs w:val="24"/>
        </w:rPr>
        <w:t xml:space="preserve">a) The day-to-day administration of services, together with routine inspection and control of </w:t>
      </w:r>
      <w:r w:rsidRPr="00C944A6">
        <w:rPr>
          <w:rFonts w:ascii="Calibri" w:hAnsi="Calibri" w:cs="Calibri"/>
          <w:sz w:val="24"/>
          <w:szCs w:val="24"/>
        </w:rPr>
        <w:t>assets and procedures.</w:t>
      </w:r>
    </w:p>
    <w:p w14:paraId="270E98C5" w14:textId="6430B002" w:rsidR="003D5DE0" w:rsidRPr="00C944A6" w:rsidRDefault="003D5DE0" w:rsidP="008F757E">
      <w:pPr>
        <w:rPr>
          <w:rFonts w:ascii="Calibri" w:hAnsi="Calibri" w:cs="Calibri"/>
          <w:sz w:val="24"/>
          <w:szCs w:val="24"/>
        </w:rPr>
      </w:pPr>
      <w:r w:rsidRPr="00C944A6">
        <w:rPr>
          <w:rFonts w:ascii="Calibri" w:hAnsi="Calibri" w:cs="Calibri"/>
          <w:sz w:val="24"/>
          <w:szCs w:val="24"/>
        </w:rPr>
        <w:t xml:space="preserve">b) The implementation and interpretation of </w:t>
      </w:r>
      <w:r w:rsidR="0086039D" w:rsidRPr="00C944A6">
        <w:rPr>
          <w:rFonts w:ascii="Calibri" w:hAnsi="Calibri" w:cs="Calibri"/>
          <w:sz w:val="24"/>
          <w:szCs w:val="24"/>
        </w:rPr>
        <w:t xml:space="preserve">all </w:t>
      </w:r>
      <w:r w:rsidRPr="00C944A6">
        <w:rPr>
          <w:rFonts w:ascii="Calibri" w:hAnsi="Calibri" w:cs="Calibri"/>
          <w:sz w:val="24"/>
          <w:szCs w:val="24"/>
        </w:rPr>
        <w:t>Council policies and procedures</w:t>
      </w:r>
      <w:r w:rsidR="0086039D" w:rsidRPr="00C944A6">
        <w:rPr>
          <w:rFonts w:ascii="Calibri" w:hAnsi="Calibri" w:cs="Calibri"/>
          <w:sz w:val="24"/>
          <w:szCs w:val="24"/>
        </w:rPr>
        <w:t>, except where that role is specifically given elsewhere within the policy</w:t>
      </w:r>
      <w:r w:rsidR="002F1EB0" w:rsidRPr="00C944A6">
        <w:rPr>
          <w:rFonts w:ascii="Calibri" w:hAnsi="Calibri" w:cs="Calibri"/>
          <w:sz w:val="24"/>
          <w:szCs w:val="24"/>
        </w:rPr>
        <w:t xml:space="preserve"> or by the direction of the Council</w:t>
      </w:r>
      <w:r w:rsidRPr="00C944A6">
        <w:rPr>
          <w:rFonts w:ascii="Calibri" w:hAnsi="Calibri" w:cs="Calibri"/>
          <w:sz w:val="24"/>
          <w:szCs w:val="24"/>
        </w:rPr>
        <w:t>.</w:t>
      </w:r>
    </w:p>
    <w:p w14:paraId="46AF9BC0" w14:textId="3A2E92BD" w:rsidR="000C62F9" w:rsidRPr="00C944A6" w:rsidRDefault="003D5DE0" w:rsidP="008F757E">
      <w:pPr>
        <w:rPr>
          <w:rFonts w:ascii="Calibri" w:hAnsi="Calibri" w:cs="Calibri"/>
          <w:sz w:val="24"/>
          <w:szCs w:val="24"/>
        </w:rPr>
      </w:pPr>
      <w:r w:rsidRPr="00C944A6">
        <w:rPr>
          <w:rFonts w:ascii="Calibri" w:hAnsi="Calibri" w:cs="Calibri"/>
          <w:sz w:val="24"/>
          <w:szCs w:val="24"/>
        </w:rPr>
        <w:t>c</w:t>
      </w:r>
      <w:r w:rsidR="000C62F9" w:rsidRPr="00C944A6">
        <w:rPr>
          <w:rFonts w:ascii="Calibri" w:hAnsi="Calibri" w:cs="Calibri"/>
          <w:sz w:val="24"/>
          <w:szCs w:val="24"/>
        </w:rPr>
        <w:t>) Recruiting and managing all Council staff, directly or indirectly.</w:t>
      </w:r>
    </w:p>
    <w:p w14:paraId="59F6E632" w14:textId="7E9D62E8" w:rsidR="000C62F9" w:rsidRPr="00C944A6" w:rsidRDefault="003D5DE0" w:rsidP="008F757E">
      <w:pPr>
        <w:rPr>
          <w:rFonts w:ascii="Calibri" w:hAnsi="Calibri" w:cs="Calibri"/>
          <w:sz w:val="24"/>
          <w:szCs w:val="24"/>
        </w:rPr>
      </w:pPr>
      <w:r w:rsidRPr="00C944A6">
        <w:rPr>
          <w:rFonts w:ascii="Calibri" w:hAnsi="Calibri" w:cs="Calibri"/>
          <w:sz w:val="24"/>
          <w:szCs w:val="24"/>
        </w:rPr>
        <w:t>d</w:t>
      </w:r>
      <w:r w:rsidR="000C62F9" w:rsidRPr="00C944A6">
        <w:rPr>
          <w:rFonts w:ascii="Calibri" w:hAnsi="Calibri" w:cs="Calibri"/>
          <w:sz w:val="24"/>
          <w:szCs w:val="24"/>
        </w:rPr>
        <w:t xml:space="preserve">) Authorising all routine expenditure within the agreed budgets, </w:t>
      </w:r>
      <w:r w:rsidR="00A04FFB" w:rsidRPr="00C944A6">
        <w:rPr>
          <w:rFonts w:ascii="Calibri" w:hAnsi="Calibri" w:cs="Calibri"/>
          <w:sz w:val="24"/>
          <w:szCs w:val="24"/>
        </w:rPr>
        <w:t xml:space="preserve">including grant funding for a specific agreed purpose, </w:t>
      </w:r>
      <w:r w:rsidR="000C62F9" w:rsidRPr="00C944A6">
        <w:rPr>
          <w:rFonts w:ascii="Calibri" w:hAnsi="Calibri" w:cs="Calibri"/>
          <w:sz w:val="24"/>
          <w:szCs w:val="24"/>
        </w:rPr>
        <w:t xml:space="preserve">excepting that contracts with an annual value </w:t>
      </w:r>
      <w:proofErr w:type="gramStart"/>
      <w:r w:rsidR="000C62F9" w:rsidRPr="00C944A6">
        <w:rPr>
          <w:rFonts w:ascii="Calibri" w:hAnsi="Calibri" w:cs="Calibri"/>
          <w:sz w:val="24"/>
          <w:szCs w:val="24"/>
        </w:rPr>
        <w:t>in excess of</w:t>
      </w:r>
      <w:proofErr w:type="gramEnd"/>
      <w:r w:rsidR="000C62F9" w:rsidRPr="00C944A6">
        <w:rPr>
          <w:rFonts w:ascii="Calibri" w:hAnsi="Calibri" w:cs="Calibri"/>
          <w:sz w:val="24"/>
          <w:szCs w:val="24"/>
        </w:rPr>
        <w:t xml:space="preserve"> £5,000 be referred to the relevant committee </w:t>
      </w:r>
      <w:r w:rsidR="002F1EB0" w:rsidRPr="00C944A6">
        <w:rPr>
          <w:rFonts w:ascii="Calibri" w:hAnsi="Calibri" w:cs="Calibri"/>
          <w:sz w:val="24"/>
          <w:szCs w:val="24"/>
        </w:rPr>
        <w:t xml:space="preserve">or the Council </w:t>
      </w:r>
      <w:r w:rsidR="000C62F9" w:rsidRPr="00C944A6">
        <w:rPr>
          <w:rFonts w:ascii="Calibri" w:hAnsi="Calibri" w:cs="Calibri"/>
          <w:sz w:val="24"/>
          <w:szCs w:val="24"/>
        </w:rPr>
        <w:t>for approval.</w:t>
      </w:r>
    </w:p>
    <w:p w14:paraId="1AC3B38A" w14:textId="1D700FB5" w:rsidR="00FA61A4" w:rsidRPr="005E47F8" w:rsidRDefault="003D5DE0" w:rsidP="008F757E">
      <w:pPr>
        <w:rPr>
          <w:rFonts w:ascii="Calibri" w:hAnsi="Calibri" w:cs="Calibri"/>
          <w:sz w:val="24"/>
          <w:szCs w:val="24"/>
          <w:shd w:val="clear" w:color="auto" w:fill="FFFFFF"/>
        </w:rPr>
      </w:pPr>
      <w:r w:rsidRPr="00C944A6">
        <w:rPr>
          <w:rFonts w:ascii="Calibri" w:hAnsi="Calibri" w:cs="Calibri"/>
          <w:sz w:val="24"/>
          <w:szCs w:val="24"/>
        </w:rPr>
        <w:t>e</w:t>
      </w:r>
      <w:r w:rsidR="000C62F9" w:rsidRPr="00C944A6">
        <w:rPr>
          <w:rFonts w:ascii="Calibri" w:hAnsi="Calibri" w:cs="Calibri"/>
          <w:sz w:val="24"/>
          <w:szCs w:val="24"/>
        </w:rPr>
        <w:t xml:space="preserve">) </w:t>
      </w:r>
      <w:r w:rsidR="00FA61A4" w:rsidRPr="00C944A6">
        <w:rPr>
          <w:rFonts w:ascii="Calibri" w:hAnsi="Calibri" w:cs="Calibri"/>
          <w:sz w:val="24"/>
          <w:szCs w:val="24"/>
          <w:shd w:val="clear" w:color="auto" w:fill="FFFFFF"/>
        </w:rPr>
        <w:t xml:space="preserve">Taking reasonable actions to secure the Council’s assets or position or for urgent and </w:t>
      </w:r>
      <w:r w:rsidR="00FA61A4" w:rsidRPr="005E47F8">
        <w:rPr>
          <w:rFonts w:ascii="Calibri" w:hAnsi="Calibri" w:cs="Calibri"/>
          <w:sz w:val="24"/>
          <w:szCs w:val="24"/>
          <w:shd w:val="clear" w:color="auto" w:fill="FFFFFF"/>
        </w:rPr>
        <w:t>essential health and safety</w:t>
      </w:r>
      <w:r w:rsidR="00872BDA" w:rsidRPr="005E47F8">
        <w:rPr>
          <w:rFonts w:ascii="Calibri" w:hAnsi="Calibri" w:cs="Calibri"/>
          <w:sz w:val="24"/>
          <w:szCs w:val="24"/>
          <w:shd w:val="clear" w:color="auto" w:fill="FFFFFF"/>
        </w:rPr>
        <w:t>, or other actions that are urgent and necessary</w:t>
      </w:r>
      <w:r w:rsidR="00722AB2" w:rsidRPr="005E47F8">
        <w:rPr>
          <w:rFonts w:ascii="Calibri" w:hAnsi="Calibri" w:cs="Calibri"/>
          <w:sz w:val="24"/>
          <w:szCs w:val="24"/>
          <w:shd w:val="clear" w:color="auto" w:fill="FFFFFF"/>
        </w:rPr>
        <w:t xml:space="preserve"> and are not </w:t>
      </w:r>
      <w:r w:rsidR="00722AB2" w:rsidRPr="005E47F8">
        <w:rPr>
          <w:rFonts w:ascii="Calibri" w:hAnsi="Calibri" w:cs="Calibri"/>
          <w:sz w:val="24"/>
          <w:szCs w:val="24"/>
          <w:shd w:val="clear" w:color="auto" w:fill="FFFFFF"/>
        </w:rPr>
        <w:lastRenderedPageBreak/>
        <w:t>reserved to full council or outside of the council’s powers</w:t>
      </w:r>
      <w:r w:rsidR="00FA61A4" w:rsidRPr="005E47F8">
        <w:rPr>
          <w:rFonts w:ascii="Calibri" w:hAnsi="Calibri" w:cs="Calibri"/>
          <w:sz w:val="24"/>
          <w:szCs w:val="24"/>
          <w:shd w:val="clear" w:color="auto" w:fill="FFFFFF"/>
        </w:rPr>
        <w:t>; and a</w:t>
      </w:r>
      <w:r w:rsidR="000C62F9" w:rsidRPr="005E47F8">
        <w:rPr>
          <w:rFonts w:ascii="Calibri" w:hAnsi="Calibri" w:cs="Calibri"/>
          <w:sz w:val="24"/>
          <w:szCs w:val="24"/>
        </w:rPr>
        <w:t>uthorising expenditure up to £5,000 (or such amount as laid down in the Council’s Financial Regulations)</w:t>
      </w:r>
      <w:r w:rsidR="00FA61A4" w:rsidRPr="005E47F8">
        <w:rPr>
          <w:rFonts w:ascii="Calibri" w:hAnsi="Calibri" w:cs="Calibri"/>
          <w:sz w:val="24"/>
          <w:szCs w:val="24"/>
        </w:rPr>
        <w:t xml:space="preserve"> which is </w:t>
      </w:r>
      <w:bookmarkStart w:id="0" w:name="_Hlk190431692"/>
      <w:r w:rsidR="00FA61A4" w:rsidRPr="005E47F8">
        <w:rPr>
          <w:rFonts w:ascii="Calibri" w:hAnsi="Calibri" w:cs="Calibri"/>
          <w:sz w:val="24"/>
          <w:szCs w:val="24"/>
        </w:rPr>
        <w:t>necessary to carry out any repair</w:t>
      </w:r>
      <w:r w:rsidR="007855FD">
        <w:rPr>
          <w:rFonts w:ascii="Calibri" w:hAnsi="Calibri" w:cs="Calibri"/>
          <w:sz w:val="24"/>
          <w:szCs w:val="24"/>
        </w:rPr>
        <w:t>,</w:t>
      </w:r>
      <w:r w:rsidR="00FA61A4" w:rsidRPr="005E47F8">
        <w:rPr>
          <w:rFonts w:ascii="Calibri" w:hAnsi="Calibri" w:cs="Calibri"/>
          <w:sz w:val="24"/>
          <w:szCs w:val="24"/>
        </w:rPr>
        <w:t xml:space="preserve"> replacement or other work which is of such extreme urgency that it must be done at once, whether or not there is any budgetary provision for the expenditure. </w:t>
      </w:r>
      <w:bookmarkEnd w:id="0"/>
      <w:r w:rsidR="00FA61A4" w:rsidRPr="005E47F8">
        <w:rPr>
          <w:rFonts w:ascii="Calibri" w:hAnsi="Calibri" w:cs="Calibri"/>
          <w:sz w:val="24"/>
          <w:szCs w:val="24"/>
        </w:rPr>
        <w:t xml:space="preserve">The </w:t>
      </w:r>
      <w:r w:rsidR="00663CCB" w:rsidRPr="005E47F8">
        <w:rPr>
          <w:rFonts w:ascii="Calibri" w:hAnsi="Calibri" w:cs="Calibri"/>
          <w:sz w:val="24"/>
          <w:szCs w:val="24"/>
        </w:rPr>
        <w:t>Clerk</w:t>
      </w:r>
      <w:r w:rsidR="00FA61A4" w:rsidRPr="005E47F8">
        <w:rPr>
          <w:rFonts w:ascii="Calibri" w:hAnsi="Calibri" w:cs="Calibri"/>
          <w:sz w:val="24"/>
          <w:szCs w:val="24"/>
        </w:rPr>
        <w:t xml:space="preserve"> shall report the action to the Council as soon as practicable thereafter</w:t>
      </w:r>
    </w:p>
    <w:p w14:paraId="7DB608AD" w14:textId="1DDEB8BD" w:rsidR="000C62F9" w:rsidRPr="005E47F8" w:rsidRDefault="003D5DE0" w:rsidP="008F757E">
      <w:pPr>
        <w:rPr>
          <w:rFonts w:ascii="Calibri" w:hAnsi="Calibri" w:cs="Calibri"/>
          <w:sz w:val="24"/>
          <w:szCs w:val="24"/>
        </w:rPr>
      </w:pPr>
      <w:r w:rsidRPr="005E47F8">
        <w:rPr>
          <w:rFonts w:ascii="Calibri" w:hAnsi="Calibri" w:cs="Calibri"/>
          <w:sz w:val="24"/>
          <w:szCs w:val="24"/>
        </w:rPr>
        <w:t>f</w:t>
      </w:r>
      <w:r w:rsidR="000C62F9" w:rsidRPr="005E47F8">
        <w:rPr>
          <w:rFonts w:ascii="Calibri" w:hAnsi="Calibri" w:cs="Calibri"/>
          <w:sz w:val="24"/>
          <w:szCs w:val="24"/>
        </w:rPr>
        <w:t xml:space="preserve">) Postponing any meeting, or calling any additional </w:t>
      </w:r>
      <w:proofErr w:type="gramStart"/>
      <w:r w:rsidR="000C62F9" w:rsidRPr="005E47F8">
        <w:rPr>
          <w:rFonts w:ascii="Calibri" w:hAnsi="Calibri" w:cs="Calibri"/>
          <w:sz w:val="24"/>
          <w:szCs w:val="24"/>
        </w:rPr>
        <w:t>meeting</w:t>
      </w:r>
      <w:proofErr w:type="gramEnd"/>
      <w:r w:rsidR="000C62F9" w:rsidRPr="005E47F8">
        <w:rPr>
          <w:rFonts w:ascii="Calibri" w:hAnsi="Calibri" w:cs="Calibri"/>
          <w:sz w:val="24"/>
          <w:szCs w:val="24"/>
        </w:rPr>
        <w:t xml:space="preserve"> of the Council or any Committee, as necessary, in consultation with the Chair of the Council or appropriate committee.</w:t>
      </w:r>
    </w:p>
    <w:p w14:paraId="4B77C5EA" w14:textId="3CAA32D3" w:rsidR="000C62F9" w:rsidRPr="005E47F8" w:rsidRDefault="003D5DE0" w:rsidP="008F757E">
      <w:pPr>
        <w:rPr>
          <w:rFonts w:ascii="Calibri" w:hAnsi="Calibri" w:cs="Calibri"/>
          <w:sz w:val="24"/>
          <w:szCs w:val="24"/>
        </w:rPr>
      </w:pPr>
      <w:r w:rsidRPr="005E47F8">
        <w:rPr>
          <w:rFonts w:ascii="Calibri" w:hAnsi="Calibri" w:cs="Calibri"/>
          <w:sz w:val="24"/>
          <w:szCs w:val="24"/>
        </w:rPr>
        <w:t>g</w:t>
      </w:r>
      <w:r w:rsidR="000C62F9" w:rsidRPr="005E47F8">
        <w:rPr>
          <w:rFonts w:ascii="Calibri" w:hAnsi="Calibri" w:cs="Calibri"/>
          <w:sz w:val="24"/>
          <w:szCs w:val="24"/>
        </w:rPr>
        <w:t xml:space="preserve">) Responding to any correspondence requiring or requesting information, </w:t>
      </w:r>
      <w:r w:rsidR="00872BDA" w:rsidRPr="005E47F8">
        <w:rPr>
          <w:rFonts w:ascii="Calibri" w:hAnsi="Calibri" w:cs="Calibri"/>
          <w:sz w:val="24"/>
          <w:szCs w:val="24"/>
        </w:rPr>
        <w:t xml:space="preserve">where they </w:t>
      </w:r>
      <w:r w:rsidR="000C62F9" w:rsidRPr="005E47F8">
        <w:rPr>
          <w:rFonts w:ascii="Calibri" w:hAnsi="Calibri" w:cs="Calibri"/>
          <w:sz w:val="24"/>
          <w:szCs w:val="24"/>
        </w:rPr>
        <w:t>relat</w:t>
      </w:r>
      <w:r w:rsidR="00872BDA" w:rsidRPr="005E47F8">
        <w:rPr>
          <w:rFonts w:ascii="Calibri" w:hAnsi="Calibri" w:cs="Calibri"/>
          <w:sz w:val="24"/>
          <w:szCs w:val="24"/>
        </w:rPr>
        <w:t>e</w:t>
      </w:r>
      <w:r w:rsidR="000C62F9" w:rsidRPr="005E47F8">
        <w:rPr>
          <w:rFonts w:ascii="Calibri" w:hAnsi="Calibri" w:cs="Calibri"/>
          <w:sz w:val="24"/>
          <w:szCs w:val="24"/>
        </w:rPr>
        <w:t xml:space="preserve"> to previous decision</w:t>
      </w:r>
      <w:r w:rsidR="00872BDA" w:rsidRPr="005E47F8">
        <w:rPr>
          <w:rFonts w:ascii="Calibri" w:hAnsi="Calibri" w:cs="Calibri"/>
          <w:sz w:val="24"/>
          <w:szCs w:val="24"/>
        </w:rPr>
        <w:t>s or established policy</w:t>
      </w:r>
      <w:r w:rsidR="000C62F9" w:rsidRPr="005E47F8">
        <w:rPr>
          <w:rFonts w:ascii="Calibri" w:hAnsi="Calibri" w:cs="Calibri"/>
          <w:sz w:val="24"/>
          <w:szCs w:val="24"/>
        </w:rPr>
        <w:t xml:space="preserve"> of the Council, </w:t>
      </w:r>
      <w:r w:rsidR="00872BDA" w:rsidRPr="005E47F8">
        <w:rPr>
          <w:rFonts w:ascii="Calibri" w:hAnsi="Calibri" w:cs="Calibri"/>
          <w:sz w:val="24"/>
          <w:szCs w:val="24"/>
        </w:rPr>
        <w:t xml:space="preserve">or fall within delegated authority, and do not require </w:t>
      </w:r>
      <w:r w:rsidR="000C62F9" w:rsidRPr="005E47F8">
        <w:rPr>
          <w:rFonts w:ascii="Calibri" w:hAnsi="Calibri" w:cs="Calibri"/>
          <w:sz w:val="24"/>
          <w:szCs w:val="24"/>
        </w:rPr>
        <w:t>a</w:t>
      </w:r>
      <w:r w:rsidR="00872BDA" w:rsidRPr="005E47F8">
        <w:rPr>
          <w:rFonts w:ascii="Calibri" w:hAnsi="Calibri" w:cs="Calibri"/>
          <w:sz w:val="24"/>
          <w:szCs w:val="24"/>
        </w:rPr>
        <w:t xml:space="preserve"> </w:t>
      </w:r>
      <w:r w:rsidR="000C62F9" w:rsidRPr="005E47F8">
        <w:rPr>
          <w:rFonts w:ascii="Calibri" w:hAnsi="Calibri" w:cs="Calibri"/>
          <w:sz w:val="24"/>
          <w:szCs w:val="24"/>
        </w:rPr>
        <w:t>n</w:t>
      </w:r>
      <w:r w:rsidR="00872BDA" w:rsidRPr="005E47F8">
        <w:rPr>
          <w:rFonts w:ascii="Calibri" w:hAnsi="Calibri" w:cs="Calibri"/>
          <w:sz w:val="24"/>
          <w:szCs w:val="24"/>
        </w:rPr>
        <w:t>ew</w:t>
      </w:r>
      <w:r w:rsidR="000C62F9" w:rsidRPr="005E47F8">
        <w:rPr>
          <w:rFonts w:ascii="Calibri" w:hAnsi="Calibri" w:cs="Calibri"/>
          <w:sz w:val="24"/>
          <w:szCs w:val="24"/>
        </w:rPr>
        <w:t xml:space="preserve"> opinion to be taken by the Council or its committees.</w:t>
      </w:r>
    </w:p>
    <w:p w14:paraId="4CF07F98" w14:textId="2775120C" w:rsidR="000C62F9" w:rsidRPr="005E47F8" w:rsidRDefault="003D5DE0" w:rsidP="008F757E">
      <w:pPr>
        <w:rPr>
          <w:rFonts w:ascii="Calibri" w:hAnsi="Calibri" w:cs="Calibri"/>
          <w:sz w:val="24"/>
          <w:szCs w:val="24"/>
        </w:rPr>
      </w:pPr>
      <w:r w:rsidRPr="005E47F8">
        <w:rPr>
          <w:rFonts w:ascii="Calibri" w:hAnsi="Calibri" w:cs="Calibri"/>
          <w:sz w:val="24"/>
          <w:szCs w:val="24"/>
        </w:rPr>
        <w:t>h</w:t>
      </w:r>
      <w:r w:rsidR="000C62F9" w:rsidRPr="005E47F8">
        <w:rPr>
          <w:rFonts w:ascii="Calibri" w:hAnsi="Calibri" w:cs="Calibri"/>
          <w:sz w:val="24"/>
          <w:szCs w:val="24"/>
        </w:rPr>
        <w:t>) Managing the provision of Council services, buildings, land, and resources (indirectly where service managers have delegated responsibility), including the temporary closure of any such facilities, as may be required.</w:t>
      </w:r>
    </w:p>
    <w:p w14:paraId="415BBF0A" w14:textId="6FBC2EAD" w:rsidR="000C62F9" w:rsidRPr="005E47F8" w:rsidRDefault="003D5DE0" w:rsidP="008F757E">
      <w:pPr>
        <w:rPr>
          <w:rFonts w:ascii="Calibri" w:hAnsi="Calibri" w:cs="Calibri"/>
          <w:sz w:val="24"/>
          <w:szCs w:val="24"/>
        </w:rPr>
      </w:pPr>
      <w:proofErr w:type="spellStart"/>
      <w:r w:rsidRPr="005E47F8">
        <w:rPr>
          <w:rFonts w:ascii="Calibri" w:hAnsi="Calibri" w:cs="Calibri"/>
          <w:sz w:val="24"/>
          <w:szCs w:val="24"/>
        </w:rPr>
        <w:t>i</w:t>
      </w:r>
      <w:proofErr w:type="spellEnd"/>
      <w:r w:rsidR="000C62F9" w:rsidRPr="005E47F8">
        <w:rPr>
          <w:rFonts w:ascii="Calibri" w:hAnsi="Calibri" w:cs="Calibri"/>
          <w:sz w:val="24"/>
          <w:szCs w:val="24"/>
        </w:rPr>
        <w:t>) Dealing with dispensation requests from members, under the Code of Conduct.</w:t>
      </w:r>
    </w:p>
    <w:p w14:paraId="77BCADC8" w14:textId="37DAF522" w:rsidR="000C62F9" w:rsidRPr="005E47F8" w:rsidRDefault="003D5DE0" w:rsidP="008F757E">
      <w:pPr>
        <w:rPr>
          <w:rFonts w:ascii="Calibri" w:hAnsi="Calibri" w:cs="Calibri"/>
          <w:sz w:val="24"/>
          <w:szCs w:val="24"/>
        </w:rPr>
      </w:pPr>
      <w:r w:rsidRPr="005E47F8">
        <w:rPr>
          <w:rFonts w:ascii="Calibri" w:hAnsi="Calibri" w:cs="Calibri"/>
          <w:sz w:val="24"/>
          <w:szCs w:val="24"/>
        </w:rPr>
        <w:t>j</w:t>
      </w:r>
      <w:r w:rsidR="000C62F9" w:rsidRPr="005E47F8">
        <w:rPr>
          <w:rFonts w:ascii="Calibri" w:hAnsi="Calibri" w:cs="Calibri"/>
          <w:sz w:val="24"/>
          <w:szCs w:val="24"/>
        </w:rPr>
        <w:t>) Dealing with staffing and disciplinary matters, in accordance with the Council’s Staff Handbook</w:t>
      </w:r>
      <w:r w:rsidR="00430632" w:rsidRPr="005E47F8">
        <w:rPr>
          <w:rFonts w:ascii="Calibri" w:hAnsi="Calibri" w:cs="Calibri"/>
          <w:sz w:val="24"/>
          <w:szCs w:val="24"/>
        </w:rPr>
        <w:t>.</w:t>
      </w:r>
    </w:p>
    <w:p w14:paraId="1C63D8FB" w14:textId="63AA3A80" w:rsidR="000C62F9" w:rsidRPr="005E47F8" w:rsidRDefault="003D5DE0" w:rsidP="008F757E">
      <w:pPr>
        <w:rPr>
          <w:rFonts w:ascii="Calibri" w:hAnsi="Calibri" w:cs="Calibri"/>
          <w:sz w:val="24"/>
          <w:szCs w:val="24"/>
        </w:rPr>
      </w:pPr>
      <w:r w:rsidRPr="005E47F8">
        <w:rPr>
          <w:rFonts w:ascii="Calibri" w:hAnsi="Calibri" w:cs="Calibri"/>
          <w:sz w:val="24"/>
          <w:szCs w:val="24"/>
        </w:rPr>
        <w:t>k</w:t>
      </w:r>
      <w:r w:rsidR="000C62F9" w:rsidRPr="005E47F8">
        <w:rPr>
          <w:rFonts w:ascii="Calibri" w:hAnsi="Calibri" w:cs="Calibri"/>
          <w:sz w:val="24"/>
          <w:szCs w:val="24"/>
        </w:rPr>
        <w:t>) Prosecuting a debtor, where such prosecution is through the small claims process.</w:t>
      </w:r>
    </w:p>
    <w:p w14:paraId="3D87CA75" w14:textId="6F9371A8" w:rsidR="000C62F9" w:rsidRPr="005E47F8" w:rsidRDefault="003D5DE0" w:rsidP="008F757E">
      <w:pPr>
        <w:rPr>
          <w:rFonts w:ascii="Calibri" w:hAnsi="Calibri" w:cs="Calibri"/>
          <w:sz w:val="24"/>
          <w:szCs w:val="24"/>
        </w:rPr>
      </w:pPr>
      <w:r w:rsidRPr="005E47F8">
        <w:rPr>
          <w:rFonts w:ascii="Calibri" w:hAnsi="Calibri" w:cs="Calibri"/>
          <w:sz w:val="24"/>
          <w:szCs w:val="24"/>
        </w:rPr>
        <w:t>l</w:t>
      </w:r>
      <w:r w:rsidR="000C62F9" w:rsidRPr="005E47F8">
        <w:rPr>
          <w:rFonts w:ascii="Calibri" w:hAnsi="Calibri" w:cs="Calibri"/>
          <w:sz w:val="24"/>
          <w:szCs w:val="24"/>
        </w:rPr>
        <w:t>) Authorising the issue of press releases on any Council activity, and editorial control of the Council’s website and social media content</w:t>
      </w:r>
      <w:r w:rsidR="00872BDA" w:rsidRPr="005E47F8">
        <w:rPr>
          <w:rFonts w:ascii="Calibri" w:hAnsi="Calibri" w:cs="Calibri"/>
          <w:sz w:val="24"/>
          <w:szCs w:val="24"/>
        </w:rPr>
        <w:t>, where they relate to previous decisions or established policy of the Council, or fall within delegated authority, and do not require a new opinion to be taken by the Council or its committees.</w:t>
      </w:r>
    </w:p>
    <w:p w14:paraId="1D6EC9F7" w14:textId="63C224EC" w:rsidR="000C62F9" w:rsidRPr="005E47F8" w:rsidRDefault="003D5DE0" w:rsidP="008F757E">
      <w:pPr>
        <w:rPr>
          <w:rFonts w:ascii="Calibri" w:hAnsi="Calibri" w:cs="Calibri"/>
          <w:sz w:val="24"/>
          <w:szCs w:val="24"/>
        </w:rPr>
      </w:pPr>
      <w:r w:rsidRPr="005E47F8">
        <w:rPr>
          <w:rFonts w:ascii="Calibri" w:hAnsi="Calibri" w:cs="Calibri"/>
          <w:sz w:val="24"/>
          <w:szCs w:val="24"/>
        </w:rPr>
        <w:t>m</w:t>
      </w:r>
      <w:r w:rsidR="000C62F9" w:rsidRPr="005E47F8">
        <w:rPr>
          <w:rFonts w:ascii="Calibri" w:hAnsi="Calibri" w:cs="Calibri"/>
          <w:sz w:val="24"/>
          <w:szCs w:val="24"/>
        </w:rPr>
        <w:t>) Applying for any grants and other funding on the Council’s behalf</w:t>
      </w:r>
      <w:r w:rsidR="00663CCB" w:rsidRPr="005E47F8">
        <w:rPr>
          <w:rFonts w:ascii="Calibri" w:hAnsi="Calibri" w:cs="Calibri"/>
          <w:sz w:val="24"/>
          <w:szCs w:val="24"/>
        </w:rPr>
        <w:t>, provided that any committed match funding is within budget or has been duly authorised</w:t>
      </w:r>
      <w:r w:rsidR="000C62F9" w:rsidRPr="005E47F8">
        <w:rPr>
          <w:rFonts w:ascii="Calibri" w:hAnsi="Calibri" w:cs="Calibri"/>
          <w:sz w:val="24"/>
          <w:szCs w:val="24"/>
        </w:rPr>
        <w:t>.</w:t>
      </w:r>
    </w:p>
    <w:p w14:paraId="3E46CBF1" w14:textId="2BB88B33" w:rsidR="000C62F9" w:rsidRPr="005E47F8" w:rsidRDefault="003D5DE0" w:rsidP="008F757E">
      <w:pPr>
        <w:rPr>
          <w:rFonts w:ascii="Calibri" w:hAnsi="Calibri" w:cs="Calibri"/>
          <w:sz w:val="24"/>
          <w:szCs w:val="24"/>
        </w:rPr>
      </w:pPr>
      <w:r w:rsidRPr="005E47F8">
        <w:rPr>
          <w:rFonts w:ascii="Calibri" w:hAnsi="Calibri" w:cs="Calibri"/>
          <w:sz w:val="24"/>
          <w:szCs w:val="24"/>
        </w:rPr>
        <w:t>n</w:t>
      </w:r>
      <w:r w:rsidR="000C62F9" w:rsidRPr="005E47F8">
        <w:rPr>
          <w:rFonts w:ascii="Calibri" w:hAnsi="Calibri" w:cs="Calibri"/>
          <w:sz w:val="24"/>
          <w:szCs w:val="24"/>
        </w:rPr>
        <w:t>) The disposal, sale or leasing of any equipment or consumables, save where the estimated value of any one item of tangible movable property exceeds £</w:t>
      </w:r>
      <w:r w:rsidR="00663CCB" w:rsidRPr="005E47F8">
        <w:rPr>
          <w:rFonts w:ascii="Calibri" w:hAnsi="Calibri" w:cs="Calibri"/>
          <w:sz w:val="24"/>
          <w:szCs w:val="24"/>
        </w:rPr>
        <w:t>1000</w:t>
      </w:r>
      <w:r w:rsidR="000C62F9" w:rsidRPr="005E47F8">
        <w:rPr>
          <w:rFonts w:ascii="Calibri" w:hAnsi="Calibri" w:cs="Calibri"/>
          <w:sz w:val="24"/>
          <w:szCs w:val="24"/>
        </w:rPr>
        <w:t>.</w:t>
      </w:r>
    </w:p>
    <w:p w14:paraId="3D0AB3C5" w14:textId="5C8B90A1" w:rsidR="000C62F9" w:rsidRPr="005E47F8" w:rsidRDefault="003D5DE0" w:rsidP="008F757E">
      <w:pPr>
        <w:rPr>
          <w:rFonts w:ascii="Calibri" w:hAnsi="Calibri" w:cs="Calibri"/>
          <w:sz w:val="24"/>
          <w:szCs w:val="24"/>
        </w:rPr>
      </w:pPr>
      <w:r w:rsidRPr="005E47F8">
        <w:rPr>
          <w:rFonts w:ascii="Calibri" w:hAnsi="Calibri" w:cs="Calibri"/>
          <w:sz w:val="24"/>
          <w:szCs w:val="24"/>
        </w:rPr>
        <w:t>o</w:t>
      </w:r>
      <w:r w:rsidR="000C62F9" w:rsidRPr="005E47F8">
        <w:rPr>
          <w:rFonts w:ascii="Calibri" w:hAnsi="Calibri" w:cs="Calibri"/>
          <w:sz w:val="24"/>
          <w:szCs w:val="24"/>
        </w:rPr>
        <w:t>) Entering into negotiations on any matter in respect of the Council, it being understood that the Parish Clerk shall not be authorised to confirm any agreement without the consent of the Council or relevant committee.</w:t>
      </w:r>
    </w:p>
    <w:p w14:paraId="49C67C3E" w14:textId="184321C9" w:rsidR="00872BDA" w:rsidRPr="005E47F8" w:rsidRDefault="003D5DE0" w:rsidP="008F757E">
      <w:pPr>
        <w:rPr>
          <w:rFonts w:ascii="Calibri" w:hAnsi="Calibri" w:cs="Calibri"/>
          <w:sz w:val="24"/>
          <w:szCs w:val="24"/>
        </w:rPr>
      </w:pPr>
      <w:r w:rsidRPr="005E47F8">
        <w:rPr>
          <w:rFonts w:ascii="Calibri" w:hAnsi="Calibri" w:cs="Calibri"/>
          <w:sz w:val="24"/>
          <w:szCs w:val="24"/>
        </w:rPr>
        <w:t>p</w:t>
      </w:r>
      <w:r w:rsidR="00872BDA" w:rsidRPr="005E47F8">
        <w:rPr>
          <w:rFonts w:ascii="Calibri" w:hAnsi="Calibri" w:cs="Calibri"/>
          <w:sz w:val="24"/>
          <w:szCs w:val="24"/>
        </w:rPr>
        <w:t xml:space="preserve">) Replying to consultations, including on planning </w:t>
      </w:r>
      <w:r w:rsidR="00F35809" w:rsidRPr="005E47F8">
        <w:rPr>
          <w:rFonts w:ascii="Calibri" w:hAnsi="Calibri" w:cs="Calibri"/>
          <w:sz w:val="24"/>
          <w:szCs w:val="24"/>
        </w:rPr>
        <w:t xml:space="preserve">and licensing </w:t>
      </w:r>
      <w:r w:rsidR="00872BDA" w:rsidRPr="005E47F8">
        <w:rPr>
          <w:rFonts w:ascii="Calibri" w:hAnsi="Calibri" w:cs="Calibri"/>
          <w:sz w:val="24"/>
          <w:szCs w:val="24"/>
        </w:rPr>
        <w:t>matters, where the deadline date does not allow consideration by the appropriate committee or Full Council, in consultation with the Chair of the Council or appropriate committee.</w:t>
      </w:r>
    </w:p>
    <w:p w14:paraId="59E073F1" w14:textId="0FF78C4B" w:rsidR="003A1F95" w:rsidRPr="005E47F8" w:rsidRDefault="003D5DE0" w:rsidP="008F757E">
      <w:pPr>
        <w:rPr>
          <w:rFonts w:ascii="Calibri" w:hAnsi="Calibri" w:cs="Calibri"/>
          <w:sz w:val="24"/>
          <w:szCs w:val="24"/>
        </w:rPr>
      </w:pPr>
      <w:r w:rsidRPr="005E47F8">
        <w:rPr>
          <w:rFonts w:ascii="Calibri" w:hAnsi="Calibri" w:cs="Calibri"/>
          <w:sz w:val="24"/>
          <w:szCs w:val="24"/>
        </w:rPr>
        <w:t>q</w:t>
      </w:r>
      <w:r w:rsidR="003A1F95" w:rsidRPr="005E47F8">
        <w:rPr>
          <w:rFonts w:ascii="Calibri" w:hAnsi="Calibri" w:cs="Calibri"/>
          <w:sz w:val="24"/>
          <w:szCs w:val="24"/>
        </w:rPr>
        <w:t xml:space="preserve">) Responding to strategic planning matters in consultation </w:t>
      </w:r>
      <w:r w:rsidR="000F23DE" w:rsidRPr="005E47F8">
        <w:rPr>
          <w:rFonts w:ascii="Calibri" w:hAnsi="Calibri" w:cs="Calibri"/>
          <w:sz w:val="24"/>
          <w:szCs w:val="24"/>
        </w:rPr>
        <w:t xml:space="preserve">with the Strategic Planning Working Group, and consulting with Full Council where time and expediency </w:t>
      </w:r>
      <w:proofErr w:type="gramStart"/>
      <w:r w:rsidR="000F23DE" w:rsidRPr="005E47F8">
        <w:rPr>
          <w:rFonts w:ascii="Calibri" w:hAnsi="Calibri" w:cs="Calibri"/>
          <w:sz w:val="24"/>
          <w:szCs w:val="24"/>
        </w:rPr>
        <w:t>allows</w:t>
      </w:r>
      <w:proofErr w:type="gramEnd"/>
      <w:r w:rsidR="000F23DE" w:rsidRPr="005E47F8">
        <w:rPr>
          <w:rFonts w:ascii="Calibri" w:hAnsi="Calibri" w:cs="Calibri"/>
          <w:sz w:val="24"/>
          <w:szCs w:val="24"/>
        </w:rPr>
        <w:t>.</w:t>
      </w:r>
    </w:p>
    <w:p w14:paraId="0D77D241" w14:textId="0367BECE" w:rsidR="00EC0F73" w:rsidRPr="005E47F8" w:rsidRDefault="003D5DE0" w:rsidP="008F757E">
      <w:pPr>
        <w:rPr>
          <w:rFonts w:ascii="Calibri" w:hAnsi="Calibri" w:cs="Calibri"/>
          <w:sz w:val="24"/>
          <w:szCs w:val="24"/>
        </w:rPr>
      </w:pPr>
      <w:r w:rsidRPr="005E47F8">
        <w:rPr>
          <w:rFonts w:ascii="Calibri" w:hAnsi="Calibri" w:cs="Calibri"/>
          <w:sz w:val="24"/>
          <w:szCs w:val="24"/>
        </w:rPr>
        <w:t>r</w:t>
      </w:r>
      <w:r w:rsidR="00EC0F73" w:rsidRPr="005E47F8">
        <w:rPr>
          <w:rFonts w:ascii="Calibri" w:hAnsi="Calibri" w:cs="Calibri"/>
          <w:sz w:val="24"/>
          <w:szCs w:val="24"/>
        </w:rPr>
        <w:t xml:space="preserve">) </w:t>
      </w:r>
      <w:r w:rsidR="00706EFC" w:rsidRPr="005E47F8">
        <w:rPr>
          <w:rFonts w:ascii="Calibri" w:hAnsi="Calibri" w:cs="Calibri"/>
          <w:sz w:val="24"/>
          <w:szCs w:val="24"/>
        </w:rPr>
        <w:t>Authorizing</w:t>
      </w:r>
      <w:r w:rsidR="00EC0F73" w:rsidRPr="005E47F8">
        <w:rPr>
          <w:rFonts w:ascii="Calibri" w:hAnsi="Calibri" w:cs="Calibri"/>
          <w:sz w:val="24"/>
          <w:szCs w:val="24"/>
        </w:rPr>
        <w:t xml:space="preserve"> </w:t>
      </w:r>
      <w:bookmarkStart w:id="1" w:name="_Hlk197416354"/>
      <w:r w:rsidR="00F35809" w:rsidRPr="005E47F8">
        <w:rPr>
          <w:rFonts w:ascii="Calibri" w:hAnsi="Calibri" w:cs="Calibri"/>
          <w:sz w:val="24"/>
          <w:szCs w:val="24"/>
        </w:rPr>
        <w:t>virements</w:t>
      </w:r>
      <w:r w:rsidR="00EC0F73" w:rsidRPr="005E47F8">
        <w:rPr>
          <w:rFonts w:ascii="Calibri" w:hAnsi="Calibri" w:cs="Calibri"/>
          <w:sz w:val="24"/>
          <w:szCs w:val="24"/>
        </w:rPr>
        <w:t xml:space="preserve"> </w:t>
      </w:r>
      <w:bookmarkEnd w:id="1"/>
      <w:r w:rsidR="00EC0F73" w:rsidRPr="005E47F8">
        <w:rPr>
          <w:rFonts w:ascii="Calibri" w:hAnsi="Calibri" w:cs="Calibri"/>
          <w:sz w:val="24"/>
          <w:szCs w:val="24"/>
        </w:rPr>
        <w:t xml:space="preserve">of </w:t>
      </w:r>
      <w:bookmarkStart w:id="2" w:name="_Hlk190431220"/>
      <w:r w:rsidR="00EC0F73" w:rsidRPr="005E47F8">
        <w:rPr>
          <w:rFonts w:ascii="Calibri" w:hAnsi="Calibri" w:cs="Calibri"/>
          <w:sz w:val="24"/>
          <w:szCs w:val="24"/>
        </w:rPr>
        <w:t>up to £1000 between different budge</w:t>
      </w:r>
      <w:r w:rsidR="00B057E1" w:rsidRPr="005E47F8">
        <w:rPr>
          <w:rFonts w:ascii="Calibri" w:hAnsi="Calibri" w:cs="Calibri"/>
          <w:sz w:val="24"/>
          <w:szCs w:val="24"/>
        </w:rPr>
        <w:t>t</w:t>
      </w:r>
      <w:r w:rsidR="00226CD9" w:rsidRPr="005E47F8">
        <w:rPr>
          <w:rFonts w:ascii="Calibri" w:hAnsi="Calibri" w:cs="Calibri"/>
          <w:sz w:val="24"/>
          <w:szCs w:val="24"/>
        </w:rPr>
        <w:t>s</w:t>
      </w:r>
      <w:r w:rsidR="00EC0F73" w:rsidRPr="005E47F8">
        <w:rPr>
          <w:rFonts w:ascii="Calibri" w:hAnsi="Calibri" w:cs="Calibri"/>
          <w:sz w:val="24"/>
          <w:szCs w:val="24"/>
        </w:rPr>
        <w:t xml:space="preserve">, </w:t>
      </w:r>
      <w:bookmarkEnd w:id="2"/>
      <w:proofErr w:type="gramStart"/>
      <w:r w:rsidR="00EC0F73" w:rsidRPr="005E47F8">
        <w:rPr>
          <w:rFonts w:ascii="Calibri" w:hAnsi="Calibri" w:cs="Calibri"/>
          <w:sz w:val="24"/>
          <w:szCs w:val="24"/>
        </w:rPr>
        <w:t>provided that</w:t>
      </w:r>
      <w:proofErr w:type="gramEnd"/>
      <w:r w:rsidR="00EC0F73" w:rsidRPr="005E47F8">
        <w:rPr>
          <w:rFonts w:ascii="Calibri" w:hAnsi="Calibri" w:cs="Calibri"/>
          <w:sz w:val="24"/>
          <w:szCs w:val="24"/>
        </w:rPr>
        <w:t xml:space="preserve"> they do not increase the overall budget and </w:t>
      </w:r>
      <w:bookmarkStart w:id="3" w:name="_Hlk193279841"/>
      <w:r w:rsidR="00EC0F73" w:rsidRPr="005E47F8">
        <w:rPr>
          <w:rFonts w:ascii="Calibri" w:hAnsi="Calibri" w:cs="Calibri"/>
          <w:sz w:val="24"/>
          <w:szCs w:val="24"/>
        </w:rPr>
        <w:t xml:space="preserve">are reported </w:t>
      </w:r>
      <w:r w:rsidR="00663CCB" w:rsidRPr="005E47F8">
        <w:rPr>
          <w:rFonts w:ascii="Calibri" w:hAnsi="Calibri" w:cs="Calibri"/>
          <w:sz w:val="24"/>
          <w:szCs w:val="24"/>
        </w:rPr>
        <w:t>to the Policy &amp; Resources Committee</w:t>
      </w:r>
      <w:r w:rsidR="00EC0F73" w:rsidRPr="005E47F8">
        <w:rPr>
          <w:rFonts w:ascii="Calibri" w:hAnsi="Calibri" w:cs="Calibri"/>
          <w:sz w:val="24"/>
          <w:szCs w:val="24"/>
        </w:rPr>
        <w:t xml:space="preserve"> at the next available meeting.</w:t>
      </w:r>
      <w:bookmarkEnd w:id="3"/>
    </w:p>
    <w:p w14:paraId="60B725A6" w14:textId="78053EB7" w:rsidR="00706EFC" w:rsidRPr="005E47F8" w:rsidRDefault="003D5DE0" w:rsidP="008F757E">
      <w:pPr>
        <w:rPr>
          <w:rFonts w:ascii="Calibri" w:eastAsia="Calibri" w:hAnsi="Calibri" w:cs="Calibri"/>
          <w:sz w:val="24"/>
          <w:szCs w:val="24"/>
        </w:rPr>
      </w:pPr>
      <w:r w:rsidRPr="005E47F8">
        <w:rPr>
          <w:rFonts w:ascii="Calibri" w:hAnsi="Calibri" w:cs="Calibri"/>
          <w:sz w:val="24"/>
          <w:szCs w:val="24"/>
        </w:rPr>
        <w:t>s</w:t>
      </w:r>
      <w:r w:rsidR="00706EFC" w:rsidRPr="005E47F8">
        <w:rPr>
          <w:rFonts w:ascii="Calibri" w:hAnsi="Calibri" w:cs="Calibri"/>
          <w:sz w:val="24"/>
          <w:szCs w:val="24"/>
        </w:rPr>
        <w:t xml:space="preserve">) Authorizing </w:t>
      </w:r>
      <w:r w:rsidR="00706EFC" w:rsidRPr="005E47F8">
        <w:rPr>
          <w:rFonts w:ascii="Calibri" w:eastAsia="Calibri" w:hAnsi="Calibri" w:cs="Calibri"/>
          <w:sz w:val="24"/>
          <w:szCs w:val="24"/>
        </w:rPr>
        <w:t>budgets to be carried forward into the next financial year</w:t>
      </w:r>
      <w:bookmarkStart w:id="4" w:name="_Hlk191466890"/>
      <w:r w:rsidR="00706EFC" w:rsidRPr="005E47F8">
        <w:rPr>
          <w:rFonts w:ascii="Calibri" w:eastAsia="Calibri" w:hAnsi="Calibri" w:cs="Calibri"/>
          <w:sz w:val="24"/>
          <w:szCs w:val="24"/>
        </w:rPr>
        <w:t>, provided they will be spent within two months, where bills for work placed before the end of the financial year are expected to arrive after the end of the financial year.</w:t>
      </w:r>
      <w:bookmarkEnd w:id="4"/>
    </w:p>
    <w:p w14:paraId="71895153" w14:textId="51E521CF" w:rsidR="00CF56A2" w:rsidRPr="005E47F8" w:rsidRDefault="003D5DE0" w:rsidP="008F757E">
      <w:pPr>
        <w:rPr>
          <w:rFonts w:ascii="Calibri" w:eastAsia="Calibri" w:hAnsi="Calibri" w:cs="Calibri"/>
          <w:sz w:val="24"/>
          <w:szCs w:val="24"/>
        </w:rPr>
      </w:pPr>
      <w:r w:rsidRPr="005E47F8">
        <w:rPr>
          <w:rFonts w:ascii="Calibri" w:eastAsia="Calibri" w:hAnsi="Calibri" w:cs="Calibri"/>
          <w:sz w:val="24"/>
          <w:szCs w:val="24"/>
        </w:rPr>
        <w:t>t</w:t>
      </w:r>
      <w:r w:rsidR="00CF56A2" w:rsidRPr="005E47F8">
        <w:rPr>
          <w:rFonts w:ascii="Calibri" w:eastAsia="Calibri" w:hAnsi="Calibri" w:cs="Calibri"/>
          <w:sz w:val="24"/>
          <w:szCs w:val="24"/>
        </w:rPr>
        <w:t xml:space="preserve">) Granting permission for dignitaries of other bodies to </w:t>
      </w:r>
      <w:r w:rsidR="00897722" w:rsidRPr="005E47F8">
        <w:rPr>
          <w:rFonts w:ascii="Calibri" w:eastAsia="Calibri" w:hAnsi="Calibri" w:cs="Calibri"/>
          <w:sz w:val="24"/>
          <w:szCs w:val="24"/>
        </w:rPr>
        <w:t>wear</w:t>
      </w:r>
      <w:r w:rsidR="00CF56A2" w:rsidRPr="005E47F8">
        <w:rPr>
          <w:rFonts w:ascii="Calibri" w:eastAsia="Calibri" w:hAnsi="Calibri" w:cs="Calibri"/>
          <w:sz w:val="24"/>
          <w:szCs w:val="24"/>
        </w:rPr>
        <w:t xml:space="preserve"> chains of office or similar insignia to events within the Parish, in consultation with the Chair of the Parish Council.</w:t>
      </w:r>
    </w:p>
    <w:p w14:paraId="043F08AB" w14:textId="2E6C4337" w:rsidR="00154B59" w:rsidRPr="00C944A6" w:rsidRDefault="00223327" w:rsidP="00154B59">
      <w:pPr>
        <w:rPr>
          <w:rFonts w:ascii="Calibri" w:hAnsi="Calibri" w:cs="Calibri"/>
          <w:sz w:val="24"/>
          <w:szCs w:val="24"/>
        </w:rPr>
      </w:pPr>
      <w:r w:rsidRPr="00C944A6">
        <w:rPr>
          <w:rFonts w:ascii="Calibri" w:hAnsi="Calibri" w:cs="Calibri"/>
          <w:sz w:val="24"/>
          <w:szCs w:val="24"/>
        </w:rPr>
        <w:lastRenderedPageBreak/>
        <w:t>u</w:t>
      </w:r>
      <w:r w:rsidR="00154B59" w:rsidRPr="00C944A6">
        <w:rPr>
          <w:rFonts w:ascii="Calibri" w:hAnsi="Calibri" w:cs="Calibri"/>
          <w:sz w:val="24"/>
          <w:szCs w:val="24"/>
        </w:rPr>
        <w:t xml:space="preserve">) Signing documents on behalf of the Council except </w:t>
      </w:r>
      <w:r w:rsidRPr="00C944A6">
        <w:rPr>
          <w:rFonts w:ascii="Calibri" w:hAnsi="Calibri" w:cs="Calibri"/>
          <w:sz w:val="24"/>
          <w:szCs w:val="24"/>
        </w:rPr>
        <w:t>where</w:t>
      </w:r>
      <w:r w:rsidR="00154B59" w:rsidRPr="00C944A6">
        <w:rPr>
          <w:rFonts w:ascii="Calibri" w:hAnsi="Calibri" w:cs="Calibri"/>
          <w:sz w:val="24"/>
          <w:szCs w:val="24"/>
        </w:rPr>
        <w:t xml:space="preserve"> legislation or council policy </w:t>
      </w:r>
      <w:r w:rsidR="003D5DE0" w:rsidRPr="00C944A6">
        <w:rPr>
          <w:rFonts w:ascii="Calibri" w:hAnsi="Calibri" w:cs="Calibri"/>
          <w:sz w:val="24"/>
          <w:szCs w:val="24"/>
        </w:rPr>
        <w:t xml:space="preserve">provides that </w:t>
      </w:r>
      <w:r w:rsidR="00154B59" w:rsidRPr="00C944A6">
        <w:rPr>
          <w:rFonts w:ascii="Calibri" w:hAnsi="Calibri" w:cs="Calibri"/>
          <w:sz w:val="24"/>
          <w:szCs w:val="24"/>
        </w:rPr>
        <w:t>these must be signed by Councillors.</w:t>
      </w:r>
    </w:p>
    <w:p w14:paraId="2C74C387" w14:textId="2DA5AFE8" w:rsidR="00F167F2" w:rsidRPr="00C944A6" w:rsidRDefault="00223327" w:rsidP="00154B59">
      <w:pPr>
        <w:rPr>
          <w:rFonts w:ascii="Calibri" w:hAnsi="Calibri" w:cs="Calibri"/>
          <w:sz w:val="24"/>
          <w:szCs w:val="24"/>
        </w:rPr>
      </w:pPr>
      <w:r w:rsidRPr="00C944A6">
        <w:rPr>
          <w:rFonts w:ascii="Calibri" w:hAnsi="Calibri" w:cs="Calibri"/>
          <w:sz w:val="24"/>
          <w:szCs w:val="24"/>
        </w:rPr>
        <w:t>v</w:t>
      </w:r>
      <w:r w:rsidR="00F167F2" w:rsidRPr="00C944A6">
        <w:rPr>
          <w:rFonts w:ascii="Calibri" w:hAnsi="Calibri" w:cs="Calibri"/>
          <w:sz w:val="24"/>
          <w:szCs w:val="24"/>
        </w:rPr>
        <w:t>) Giving the Council’s consent or approval</w:t>
      </w:r>
      <w:r w:rsidR="0007407F" w:rsidRPr="00C944A6">
        <w:rPr>
          <w:rFonts w:ascii="Calibri" w:hAnsi="Calibri" w:cs="Calibri"/>
          <w:sz w:val="24"/>
          <w:szCs w:val="24"/>
        </w:rPr>
        <w:t>, or making declarations on behalf of the Council,</w:t>
      </w:r>
      <w:r w:rsidR="0086048F" w:rsidRPr="00C944A6">
        <w:rPr>
          <w:rFonts w:ascii="Calibri" w:hAnsi="Calibri" w:cs="Calibri"/>
          <w:sz w:val="24"/>
          <w:szCs w:val="24"/>
        </w:rPr>
        <w:t xml:space="preserve"> under the terms of leases or other agreement signed by the Council</w:t>
      </w:r>
      <w:r w:rsidR="0007407F" w:rsidRPr="00C944A6">
        <w:rPr>
          <w:rFonts w:ascii="Calibri" w:hAnsi="Calibri" w:cs="Calibri"/>
          <w:sz w:val="24"/>
          <w:szCs w:val="24"/>
        </w:rPr>
        <w:t>;</w:t>
      </w:r>
      <w:r w:rsidR="0086048F" w:rsidRPr="00C944A6">
        <w:rPr>
          <w:rFonts w:ascii="Calibri" w:hAnsi="Calibri" w:cs="Calibri"/>
          <w:sz w:val="24"/>
          <w:szCs w:val="24"/>
        </w:rPr>
        <w:t xml:space="preserve"> consulting </w:t>
      </w:r>
      <w:r w:rsidR="00B61773" w:rsidRPr="00C944A6">
        <w:rPr>
          <w:rFonts w:ascii="Calibri" w:hAnsi="Calibri" w:cs="Calibri"/>
          <w:sz w:val="24"/>
          <w:szCs w:val="24"/>
        </w:rPr>
        <w:t>or referring to the Council for decision where it is appropriate and proportionate.</w:t>
      </w:r>
    </w:p>
    <w:p w14:paraId="45AB547D" w14:textId="169F3413" w:rsidR="00223327" w:rsidRPr="00C944A6" w:rsidRDefault="00223327" w:rsidP="008F757E">
      <w:pPr>
        <w:rPr>
          <w:rFonts w:ascii="Calibri" w:hAnsi="Calibri" w:cs="Calibri"/>
          <w:sz w:val="24"/>
          <w:szCs w:val="24"/>
        </w:rPr>
      </w:pPr>
      <w:r w:rsidRPr="00C944A6">
        <w:rPr>
          <w:rFonts w:ascii="Calibri" w:hAnsi="Calibri" w:cs="Calibri"/>
          <w:sz w:val="24"/>
          <w:szCs w:val="24"/>
        </w:rPr>
        <w:t>w) Dealing with such other matters as specifically delegated by the Council or committee.</w:t>
      </w:r>
    </w:p>
    <w:p w14:paraId="68602ED0" w14:textId="485A2787" w:rsidR="00663CCB" w:rsidRPr="00C944A6" w:rsidRDefault="009F7EEC" w:rsidP="008F757E">
      <w:pPr>
        <w:rPr>
          <w:rFonts w:ascii="Calibri" w:hAnsi="Calibri" w:cs="Calibri"/>
          <w:sz w:val="24"/>
          <w:szCs w:val="24"/>
        </w:rPr>
      </w:pPr>
      <w:r w:rsidRPr="00C944A6">
        <w:rPr>
          <w:rFonts w:ascii="Calibri" w:hAnsi="Calibri" w:cs="Calibri"/>
          <w:sz w:val="24"/>
          <w:szCs w:val="24"/>
        </w:rPr>
        <w:t>x</w:t>
      </w:r>
      <w:r w:rsidR="000F23DE" w:rsidRPr="00C944A6">
        <w:rPr>
          <w:rFonts w:ascii="Calibri" w:hAnsi="Calibri" w:cs="Calibri"/>
          <w:sz w:val="24"/>
          <w:szCs w:val="24"/>
        </w:rPr>
        <w:t>)</w:t>
      </w:r>
      <w:r w:rsidR="00663CCB" w:rsidRPr="00C944A6">
        <w:rPr>
          <w:rFonts w:ascii="Calibri" w:hAnsi="Calibri" w:cs="Calibri"/>
          <w:sz w:val="24"/>
          <w:szCs w:val="24"/>
        </w:rPr>
        <w:t xml:space="preserve"> Delegating duties to a subordinate officer, save where such duties are required to be carried out directly by the Proper Officer or Responsible Finance Officer, by statute, or Council direction.</w:t>
      </w:r>
    </w:p>
    <w:p w14:paraId="055FBE38" w14:textId="77777777" w:rsidR="003D5DE0" w:rsidRPr="00C944A6" w:rsidRDefault="003D5DE0" w:rsidP="008F757E">
      <w:pPr>
        <w:rPr>
          <w:rFonts w:ascii="Calibri" w:hAnsi="Calibri" w:cs="Calibri"/>
          <w:sz w:val="24"/>
          <w:szCs w:val="24"/>
        </w:rPr>
      </w:pPr>
    </w:p>
    <w:p w14:paraId="3BF8006D" w14:textId="6C795286" w:rsidR="000C62F9" w:rsidRPr="00C944A6" w:rsidRDefault="000C62F9" w:rsidP="008F757E">
      <w:pPr>
        <w:rPr>
          <w:rFonts w:ascii="Calibri" w:hAnsi="Calibri" w:cs="Calibri"/>
          <w:sz w:val="24"/>
          <w:szCs w:val="24"/>
        </w:rPr>
      </w:pPr>
      <w:r w:rsidRPr="00C944A6">
        <w:rPr>
          <w:rFonts w:ascii="Calibri" w:hAnsi="Calibri" w:cs="Calibri"/>
          <w:sz w:val="24"/>
          <w:szCs w:val="24"/>
        </w:rPr>
        <w:t>All delegation of duties is at the discretion of the Council, save where such delegation is required by statute.</w:t>
      </w:r>
    </w:p>
    <w:p w14:paraId="4AB90A1C" w14:textId="77777777" w:rsidR="000F23DE" w:rsidRPr="00FF6A6A" w:rsidRDefault="000F23DE" w:rsidP="008F757E">
      <w:pPr>
        <w:rPr>
          <w:rFonts w:ascii="Calibri" w:hAnsi="Calibri" w:cs="Calibri"/>
          <w:sz w:val="24"/>
          <w:szCs w:val="24"/>
        </w:rPr>
      </w:pPr>
    </w:p>
    <w:p w14:paraId="24A87D5D" w14:textId="0C260B70" w:rsidR="00CB4A62" w:rsidRPr="00FF6A6A" w:rsidRDefault="00CB4A62" w:rsidP="00E75C9C">
      <w:pPr>
        <w:pStyle w:val="ListParagraph"/>
        <w:numPr>
          <w:ilvl w:val="1"/>
          <w:numId w:val="17"/>
        </w:numPr>
        <w:rPr>
          <w:rFonts w:ascii="Calibri" w:hAnsi="Calibri" w:cs="Calibri"/>
          <w:sz w:val="24"/>
          <w:szCs w:val="24"/>
        </w:rPr>
      </w:pPr>
      <w:r w:rsidRPr="00FF6A6A">
        <w:rPr>
          <w:rFonts w:ascii="Calibri" w:hAnsi="Calibri" w:cs="Calibri"/>
          <w:sz w:val="24"/>
          <w:szCs w:val="24"/>
        </w:rPr>
        <w:t xml:space="preserve">Delegations to Deputy Parish Clerk </w:t>
      </w:r>
      <w:r w:rsidRPr="00FF6A6A">
        <w:rPr>
          <w:rFonts w:ascii="Calibri" w:hAnsi="Calibri" w:cs="Calibri"/>
          <w:sz w:val="24"/>
          <w:szCs w:val="24"/>
        </w:rPr>
        <w:tab/>
      </w:r>
      <w:r w:rsidRPr="00FF6A6A">
        <w:rPr>
          <w:rFonts w:ascii="Calibri" w:hAnsi="Calibri" w:cs="Calibri"/>
          <w:sz w:val="24"/>
          <w:szCs w:val="24"/>
        </w:rPr>
        <w:tab/>
      </w:r>
      <w:r w:rsidRPr="00FF6A6A">
        <w:rPr>
          <w:rFonts w:ascii="Calibri" w:hAnsi="Calibri" w:cs="Calibri"/>
          <w:sz w:val="24"/>
          <w:szCs w:val="24"/>
        </w:rPr>
        <w:tab/>
      </w:r>
      <w:r w:rsidRPr="00FF6A6A">
        <w:rPr>
          <w:rFonts w:ascii="Calibri" w:hAnsi="Calibri" w:cs="Calibri"/>
          <w:sz w:val="24"/>
          <w:szCs w:val="24"/>
        </w:rPr>
        <w:tab/>
      </w:r>
    </w:p>
    <w:p w14:paraId="371782A4" w14:textId="6F174BEC" w:rsidR="005E47F8" w:rsidRPr="00FF6A6A" w:rsidRDefault="00CB4A62" w:rsidP="00E75C9C">
      <w:pPr>
        <w:rPr>
          <w:rFonts w:ascii="Calibri" w:hAnsi="Calibri" w:cs="Calibri"/>
          <w:sz w:val="24"/>
          <w:szCs w:val="24"/>
        </w:rPr>
      </w:pPr>
      <w:r w:rsidRPr="00FF6A6A">
        <w:rPr>
          <w:rFonts w:ascii="Calibri" w:hAnsi="Calibri" w:cs="Calibri"/>
          <w:sz w:val="24"/>
          <w:szCs w:val="24"/>
        </w:rPr>
        <w:t>In the absence of the Parish Clerk</w:t>
      </w:r>
      <w:r w:rsidR="007855FD" w:rsidRPr="00FF6A6A">
        <w:rPr>
          <w:rFonts w:ascii="Calibri" w:hAnsi="Calibri" w:cs="Calibri"/>
          <w:sz w:val="24"/>
          <w:szCs w:val="24"/>
        </w:rPr>
        <w:t>,</w:t>
      </w:r>
      <w:r w:rsidRPr="00FF6A6A">
        <w:rPr>
          <w:rFonts w:ascii="Calibri" w:hAnsi="Calibri" w:cs="Calibri"/>
          <w:sz w:val="24"/>
          <w:szCs w:val="24"/>
        </w:rPr>
        <w:t xml:space="preserve"> the Deputy Parish Clerk shall act as Proper Officer. In that capacity they may exercise all powers </w:t>
      </w:r>
      <w:r w:rsidR="00E75C9C" w:rsidRPr="00FF6A6A">
        <w:rPr>
          <w:rFonts w:ascii="Calibri" w:hAnsi="Calibri" w:cs="Calibri"/>
          <w:sz w:val="24"/>
          <w:szCs w:val="24"/>
        </w:rPr>
        <w:t>delegated to the Parish Clerk</w:t>
      </w:r>
      <w:r w:rsidR="00F52D93" w:rsidRPr="00FF6A6A">
        <w:rPr>
          <w:rFonts w:ascii="Calibri" w:hAnsi="Calibri" w:cs="Calibri"/>
          <w:sz w:val="24"/>
          <w:szCs w:val="24"/>
        </w:rPr>
        <w:t>, both as Clerk and as Responsible Financial Officer,</w:t>
      </w:r>
      <w:r w:rsidR="00E75C9C" w:rsidRPr="00FF6A6A">
        <w:rPr>
          <w:rFonts w:ascii="Calibri" w:hAnsi="Calibri" w:cs="Calibri"/>
          <w:sz w:val="24"/>
          <w:szCs w:val="24"/>
        </w:rPr>
        <w:t xml:space="preserve"> where</w:t>
      </w:r>
      <w:r w:rsidR="0033148A" w:rsidRPr="00FF6A6A">
        <w:rPr>
          <w:rFonts w:ascii="Calibri" w:hAnsi="Calibri" w:cs="Calibri"/>
          <w:sz w:val="24"/>
          <w:szCs w:val="24"/>
        </w:rPr>
        <w:t>:</w:t>
      </w:r>
    </w:p>
    <w:p w14:paraId="021FE4A8" w14:textId="77777777" w:rsidR="005E47F8" w:rsidRPr="00FF6A6A" w:rsidRDefault="00E75C9C" w:rsidP="005E47F8">
      <w:pPr>
        <w:pStyle w:val="ListParagraph"/>
        <w:numPr>
          <w:ilvl w:val="0"/>
          <w:numId w:val="18"/>
        </w:numPr>
        <w:rPr>
          <w:rFonts w:ascii="Calibri" w:hAnsi="Calibri" w:cs="Calibri"/>
          <w:sz w:val="24"/>
          <w:szCs w:val="24"/>
        </w:rPr>
      </w:pPr>
      <w:r w:rsidRPr="00FF6A6A">
        <w:rPr>
          <w:rFonts w:ascii="Calibri" w:hAnsi="Calibri" w:cs="Calibri"/>
          <w:sz w:val="24"/>
          <w:szCs w:val="24"/>
        </w:rPr>
        <w:t xml:space="preserve">it is necessary and expedient for them to do so </w:t>
      </w:r>
      <w:r w:rsidR="005E47F8" w:rsidRPr="00FF6A6A">
        <w:rPr>
          <w:rFonts w:ascii="Calibri" w:hAnsi="Calibri" w:cs="Calibri"/>
          <w:sz w:val="24"/>
          <w:szCs w:val="24"/>
        </w:rPr>
        <w:t xml:space="preserve">AND </w:t>
      </w:r>
    </w:p>
    <w:p w14:paraId="13FFC6C5" w14:textId="153434D4" w:rsidR="004A3ED6" w:rsidRPr="00FF6A6A" w:rsidRDefault="00E75C9C" w:rsidP="00E75C9C">
      <w:pPr>
        <w:pStyle w:val="ListParagraph"/>
        <w:numPr>
          <w:ilvl w:val="0"/>
          <w:numId w:val="18"/>
        </w:numPr>
        <w:rPr>
          <w:rFonts w:ascii="Calibri" w:hAnsi="Calibri" w:cs="Calibri"/>
          <w:sz w:val="24"/>
          <w:szCs w:val="24"/>
        </w:rPr>
      </w:pPr>
      <w:r w:rsidRPr="00FF6A6A">
        <w:rPr>
          <w:rFonts w:ascii="Calibri" w:hAnsi="Calibri" w:cs="Calibri"/>
          <w:sz w:val="24"/>
          <w:szCs w:val="24"/>
        </w:rPr>
        <w:t>it is not proportionate</w:t>
      </w:r>
      <w:r w:rsidR="004A3ED6" w:rsidRPr="00FF6A6A">
        <w:rPr>
          <w:rFonts w:ascii="Calibri" w:hAnsi="Calibri" w:cs="Calibri"/>
          <w:sz w:val="24"/>
          <w:szCs w:val="24"/>
        </w:rPr>
        <w:t xml:space="preserve"> and necessary to contact the Parish Clerk</w:t>
      </w:r>
      <w:r w:rsidR="0033148A" w:rsidRPr="00FF6A6A">
        <w:rPr>
          <w:rFonts w:ascii="Calibri" w:hAnsi="Calibri" w:cs="Calibri"/>
          <w:sz w:val="24"/>
          <w:szCs w:val="24"/>
        </w:rPr>
        <w:t xml:space="preserve"> OR the Clerk has been consulted</w:t>
      </w:r>
      <w:r w:rsidR="00C90F35" w:rsidRPr="00FF6A6A">
        <w:rPr>
          <w:rFonts w:ascii="Calibri" w:hAnsi="Calibri" w:cs="Calibri"/>
          <w:sz w:val="24"/>
          <w:szCs w:val="24"/>
        </w:rPr>
        <w:t xml:space="preserve"> and is happy with the proposed course of action</w:t>
      </w:r>
      <w:r w:rsidR="004A3ED6" w:rsidRPr="00FF6A6A">
        <w:rPr>
          <w:rFonts w:ascii="Calibri" w:hAnsi="Calibri" w:cs="Calibri"/>
          <w:sz w:val="24"/>
          <w:szCs w:val="24"/>
        </w:rPr>
        <w:t>.</w:t>
      </w:r>
    </w:p>
    <w:p w14:paraId="7EE2F999" w14:textId="11325DF8" w:rsidR="002F0FA4" w:rsidRPr="00FF6A6A" w:rsidRDefault="00DE6E82" w:rsidP="00E75C9C">
      <w:pPr>
        <w:rPr>
          <w:rFonts w:ascii="Calibri" w:hAnsi="Calibri" w:cs="Calibri"/>
          <w:sz w:val="24"/>
          <w:szCs w:val="24"/>
        </w:rPr>
      </w:pPr>
      <w:r w:rsidRPr="00FF6A6A">
        <w:rPr>
          <w:rFonts w:ascii="Calibri" w:hAnsi="Calibri" w:cs="Calibri"/>
          <w:sz w:val="24"/>
          <w:szCs w:val="24"/>
        </w:rPr>
        <w:t>The Clerk may</w:t>
      </w:r>
      <w:r w:rsidR="00B21D4F" w:rsidRPr="00FF6A6A">
        <w:rPr>
          <w:rFonts w:ascii="Calibri" w:hAnsi="Calibri" w:cs="Calibri"/>
          <w:sz w:val="24"/>
          <w:szCs w:val="24"/>
        </w:rPr>
        <w:t xml:space="preserve"> additionally</w:t>
      </w:r>
      <w:r w:rsidRPr="00FF6A6A">
        <w:rPr>
          <w:rFonts w:ascii="Calibri" w:hAnsi="Calibri" w:cs="Calibri"/>
          <w:sz w:val="24"/>
          <w:szCs w:val="24"/>
        </w:rPr>
        <w:t xml:space="preserve"> delegate some of their financial powers to the Deputy Clerk</w:t>
      </w:r>
      <w:r w:rsidR="006F117B" w:rsidRPr="00FF6A6A">
        <w:rPr>
          <w:rFonts w:ascii="Calibri" w:hAnsi="Calibri" w:cs="Calibri"/>
          <w:sz w:val="24"/>
          <w:szCs w:val="24"/>
        </w:rPr>
        <w:t xml:space="preserve"> in accordance with Financial Regulations</w:t>
      </w:r>
      <w:r w:rsidR="008409F9" w:rsidRPr="00FF6A6A">
        <w:rPr>
          <w:rFonts w:ascii="Calibri" w:hAnsi="Calibri" w:cs="Calibri"/>
          <w:sz w:val="24"/>
          <w:szCs w:val="24"/>
        </w:rPr>
        <w:t>;</w:t>
      </w:r>
      <w:r w:rsidR="006F117B" w:rsidRPr="00FF6A6A">
        <w:rPr>
          <w:rFonts w:ascii="Calibri" w:hAnsi="Calibri" w:cs="Calibri"/>
          <w:sz w:val="24"/>
          <w:szCs w:val="24"/>
        </w:rPr>
        <w:t xml:space="preserve"> which provide that such delegation must be</w:t>
      </w:r>
      <w:r w:rsidR="007855FD" w:rsidRPr="00FF6A6A">
        <w:rPr>
          <w:rFonts w:ascii="Calibri" w:hAnsi="Calibri" w:cs="Calibri"/>
          <w:sz w:val="24"/>
          <w:szCs w:val="24"/>
        </w:rPr>
        <w:t xml:space="preserve"> in</w:t>
      </w:r>
      <w:r w:rsidR="006F117B" w:rsidRPr="00FF6A6A">
        <w:rPr>
          <w:rFonts w:ascii="Calibri" w:hAnsi="Calibri" w:cs="Calibri"/>
          <w:sz w:val="24"/>
          <w:szCs w:val="24"/>
        </w:rPr>
        <w:t xml:space="preserve"> writing, in accordance with the scheme </w:t>
      </w:r>
      <w:r w:rsidR="00672F49" w:rsidRPr="00FF6A6A">
        <w:rPr>
          <w:rFonts w:ascii="Calibri" w:hAnsi="Calibri" w:cs="Calibri"/>
          <w:sz w:val="24"/>
          <w:szCs w:val="24"/>
        </w:rPr>
        <w:t>of</w:t>
      </w:r>
      <w:r w:rsidR="006F117B" w:rsidRPr="00FF6A6A">
        <w:rPr>
          <w:rFonts w:ascii="Calibri" w:hAnsi="Calibri" w:cs="Calibri"/>
          <w:sz w:val="24"/>
          <w:szCs w:val="24"/>
        </w:rPr>
        <w:t xml:space="preserve"> delegation, not exceed the Clerk/RFO’s own powers to authorise payments, and be </w:t>
      </w:r>
      <w:r w:rsidR="008409F9" w:rsidRPr="00FF6A6A">
        <w:rPr>
          <w:rFonts w:ascii="Calibri" w:hAnsi="Calibri" w:cs="Calibri"/>
          <w:sz w:val="24"/>
          <w:szCs w:val="24"/>
        </w:rPr>
        <w:t>related to</w:t>
      </w:r>
      <w:r w:rsidR="006F117B" w:rsidRPr="00FF6A6A">
        <w:rPr>
          <w:rFonts w:ascii="Calibri" w:hAnsi="Calibri" w:cs="Calibri"/>
          <w:sz w:val="24"/>
          <w:szCs w:val="24"/>
        </w:rPr>
        <w:t xml:space="preserve"> specific named budgets or budget areas.</w:t>
      </w:r>
      <w:r w:rsidR="00B21D4F" w:rsidRPr="00FF6A6A">
        <w:rPr>
          <w:rFonts w:ascii="Calibri" w:hAnsi="Calibri" w:cs="Calibri"/>
          <w:sz w:val="24"/>
          <w:szCs w:val="24"/>
        </w:rPr>
        <w:t xml:space="preserve"> Such a delegation applies whether the Clerk is present or absent.</w:t>
      </w:r>
    </w:p>
    <w:p w14:paraId="4719F7A0" w14:textId="77777777" w:rsidR="002F0FA4" w:rsidRPr="00FF6A6A" w:rsidRDefault="002F0FA4" w:rsidP="00E75C9C">
      <w:pPr>
        <w:rPr>
          <w:rFonts w:ascii="Calibri" w:hAnsi="Calibri" w:cs="Calibri"/>
          <w:sz w:val="24"/>
          <w:szCs w:val="24"/>
        </w:rPr>
      </w:pPr>
    </w:p>
    <w:p w14:paraId="4206C633" w14:textId="7C532074" w:rsidR="004A3ED6" w:rsidRPr="00FF6A6A" w:rsidRDefault="002F0FA4" w:rsidP="00E75C9C">
      <w:pPr>
        <w:rPr>
          <w:rFonts w:ascii="Calibri" w:hAnsi="Calibri" w:cs="Calibri"/>
          <w:sz w:val="24"/>
          <w:szCs w:val="24"/>
        </w:rPr>
      </w:pPr>
      <w:r w:rsidRPr="00FF6A6A">
        <w:rPr>
          <w:rFonts w:ascii="Calibri" w:hAnsi="Calibri" w:cs="Calibri"/>
          <w:sz w:val="24"/>
          <w:szCs w:val="24"/>
        </w:rPr>
        <w:t xml:space="preserve">This is in addition to the Clerk’s power to delegating duties to a subordinate officer </w:t>
      </w:r>
      <w:r w:rsidR="00DE6E82" w:rsidRPr="00FF6A6A">
        <w:rPr>
          <w:rFonts w:ascii="Calibri" w:hAnsi="Calibri" w:cs="Calibri"/>
          <w:sz w:val="24"/>
          <w:szCs w:val="24"/>
        </w:rPr>
        <w:t xml:space="preserve">under 2.3 </w:t>
      </w:r>
      <w:r w:rsidR="001B07F8" w:rsidRPr="00FF6A6A">
        <w:rPr>
          <w:rFonts w:ascii="Calibri" w:hAnsi="Calibri" w:cs="Calibri"/>
          <w:sz w:val="24"/>
          <w:szCs w:val="24"/>
        </w:rPr>
        <w:t>x</w:t>
      </w:r>
      <w:r w:rsidR="00DE6E82" w:rsidRPr="00FF6A6A">
        <w:rPr>
          <w:rFonts w:ascii="Calibri" w:hAnsi="Calibri" w:cs="Calibri"/>
          <w:sz w:val="24"/>
          <w:szCs w:val="24"/>
        </w:rPr>
        <w:t xml:space="preserve">) </w:t>
      </w:r>
      <w:r w:rsidRPr="00FF6A6A">
        <w:rPr>
          <w:rFonts w:ascii="Calibri" w:hAnsi="Calibri" w:cs="Calibri"/>
          <w:sz w:val="24"/>
          <w:szCs w:val="24"/>
        </w:rPr>
        <w:t xml:space="preserve">above, which applies </w:t>
      </w:r>
      <w:proofErr w:type="gramStart"/>
      <w:r w:rsidRPr="00FF6A6A">
        <w:rPr>
          <w:rFonts w:ascii="Calibri" w:hAnsi="Calibri" w:cs="Calibri"/>
          <w:sz w:val="24"/>
          <w:szCs w:val="24"/>
        </w:rPr>
        <w:t>whether or not</w:t>
      </w:r>
      <w:proofErr w:type="gramEnd"/>
      <w:r w:rsidRPr="00FF6A6A">
        <w:rPr>
          <w:rFonts w:ascii="Calibri" w:hAnsi="Calibri" w:cs="Calibri"/>
          <w:sz w:val="24"/>
          <w:szCs w:val="24"/>
        </w:rPr>
        <w:t xml:space="preserve"> the Clerk is absen</w:t>
      </w:r>
      <w:r w:rsidR="008409F9" w:rsidRPr="00FF6A6A">
        <w:rPr>
          <w:rFonts w:ascii="Calibri" w:hAnsi="Calibri" w:cs="Calibri"/>
          <w:sz w:val="24"/>
          <w:szCs w:val="24"/>
        </w:rPr>
        <w:t>t</w:t>
      </w:r>
      <w:r w:rsidRPr="00FF6A6A">
        <w:rPr>
          <w:rFonts w:ascii="Calibri" w:hAnsi="Calibri" w:cs="Calibri"/>
          <w:sz w:val="24"/>
          <w:szCs w:val="24"/>
        </w:rPr>
        <w:t>.</w:t>
      </w:r>
    </w:p>
    <w:p w14:paraId="241A6BDB" w14:textId="77777777" w:rsidR="00CB4A62" w:rsidRPr="005E47F8" w:rsidRDefault="00CB4A62" w:rsidP="008F757E">
      <w:pPr>
        <w:rPr>
          <w:rFonts w:ascii="Calibri" w:hAnsi="Calibri" w:cs="Calibri"/>
          <w:sz w:val="24"/>
          <w:szCs w:val="24"/>
        </w:rPr>
      </w:pPr>
    </w:p>
    <w:p w14:paraId="6ACA4487" w14:textId="1122CEE7" w:rsidR="000C62F9" w:rsidRPr="005E47F8" w:rsidRDefault="000C62F9" w:rsidP="008F757E">
      <w:pPr>
        <w:rPr>
          <w:rFonts w:ascii="Calibri" w:hAnsi="Calibri" w:cs="Calibri"/>
          <w:sz w:val="24"/>
          <w:szCs w:val="24"/>
        </w:rPr>
      </w:pPr>
      <w:r w:rsidRPr="005E47F8">
        <w:rPr>
          <w:rFonts w:ascii="Calibri" w:hAnsi="Calibri" w:cs="Calibri"/>
          <w:sz w:val="24"/>
          <w:szCs w:val="24"/>
        </w:rPr>
        <w:t>2.</w:t>
      </w:r>
      <w:r w:rsidR="00CB4A62" w:rsidRPr="005E47F8">
        <w:rPr>
          <w:rFonts w:ascii="Calibri" w:hAnsi="Calibri" w:cs="Calibri"/>
          <w:sz w:val="24"/>
          <w:szCs w:val="24"/>
        </w:rPr>
        <w:t>5</w:t>
      </w:r>
      <w:r w:rsidRPr="005E47F8">
        <w:rPr>
          <w:rFonts w:ascii="Calibri" w:hAnsi="Calibri" w:cs="Calibri"/>
          <w:sz w:val="24"/>
          <w:szCs w:val="24"/>
        </w:rPr>
        <w:t xml:space="preserve"> </w:t>
      </w:r>
      <w:r w:rsidRPr="005E47F8">
        <w:rPr>
          <w:rFonts w:ascii="Calibri" w:hAnsi="Calibri" w:cs="Calibri"/>
          <w:b/>
          <w:bCs/>
          <w:sz w:val="24"/>
          <w:szCs w:val="24"/>
        </w:rPr>
        <w:t xml:space="preserve">Delegation to </w:t>
      </w:r>
      <w:r w:rsidR="00722AB2" w:rsidRPr="005E47F8">
        <w:rPr>
          <w:rFonts w:ascii="Calibri" w:hAnsi="Calibri" w:cs="Calibri"/>
          <w:b/>
          <w:bCs/>
          <w:sz w:val="24"/>
          <w:szCs w:val="24"/>
        </w:rPr>
        <w:t xml:space="preserve">Hall </w:t>
      </w:r>
      <w:r w:rsidRPr="005E47F8">
        <w:rPr>
          <w:rFonts w:ascii="Calibri" w:hAnsi="Calibri" w:cs="Calibri"/>
          <w:b/>
          <w:bCs/>
          <w:sz w:val="24"/>
          <w:szCs w:val="24"/>
        </w:rPr>
        <w:t>General Manager</w:t>
      </w:r>
    </w:p>
    <w:p w14:paraId="6CB3CDE6" w14:textId="77777777" w:rsidR="000C62F9" w:rsidRPr="005E47F8" w:rsidRDefault="000C62F9" w:rsidP="008F757E">
      <w:pPr>
        <w:rPr>
          <w:rFonts w:ascii="Calibri" w:hAnsi="Calibri" w:cs="Calibri"/>
          <w:sz w:val="24"/>
          <w:szCs w:val="24"/>
        </w:rPr>
      </w:pPr>
    </w:p>
    <w:p w14:paraId="48EEEF42" w14:textId="189E54D7" w:rsidR="000C62F9" w:rsidRPr="005E47F8" w:rsidRDefault="000C62F9" w:rsidP="008F757E">
      <w:pPr>
        <w:rPr>
          <w:rFonts w:ascii="Calibri" w:hAnsi="Calibri" w:cs="Calibri"/>
          <w:sz w:val="24"/>
          <w:szCs w:val="24"/>
        </w:rPr>
      </w:pPr>
      <w:r w:rsidRPr="005E47F8">
        <w:rPr>
          <w:rFonts w:ascii="Calibri" w:hAnsi="Calibri" w:cs="Calibri"/>
          <w:sz w:val="24"/>
          <w:szCs w:val="24"/>
        </w:rPr>
        <w:t>The</w:t>
      </w:r>
      <w:r w:rsidR="00722AB2" w:rsidRPr="005E47F8">
        <w:rPr>
          <w:rFonts w:ascii="Calibri" w:hAnsi="Calibri" w:cs="Calibri"/>
          <w:sz w:val="24"/>
          <w:szCs w:val="24"/>
        </w:rPr>
        <w:t xml:space="preserve"> </w:t>
      </w:r>
      <w:r w:rsidR="00722AB2" w:rsidRPr="005E47F8">
        <w:rPr>
          <w:rFonts w:ascii="Calibri" w:hAnsi="Calibri" w:cs="Calibri"/>
          <w:b/>
          <w:bCs/>
          <w:sz w:val="24"/>
          <w:szCs w:val="24"/>
        </w:rPr>
        <w:t>Hall</w:t>
      </w:r>
      <w:r w:rsidRPr="005E47F8">
        <w:rPr>
          <w:rFonts w:ascii="Calibri" w:hAnsi="Calibri" w:cs="Calibri"/>
          <w:sz w:val="24"/>
          <w:szCs w:val="24"/>
        </w:rPr>
        <w:t xml:space="preserve"> General Manager shall be responsible for the day</w:t>
      </w:r>
      <w:r w:rsidR="00722AB2" w:rsidRPr="005E47F8">
        <w:rPr>
          <w:rFonts w:ascii="Calibri" w:hAnsi="Calibri" w:cs="Calibri"/>
          <w:sz w:val="24"/>
          <w:szCs w:val="24"/>
        </w:rPr>
        <w:t>-</w:t>
      </w:r>
      <w:r w:rsidRPr="005E47F8">
        <w:rPr>
          <w:rFonts w:ascii="Calibri" w:hAnsi="Calibri" w:cs="Calibri"/>
          <w:sz w:val="24"/>
          <w:szCs w:val="24"/>
        </w:rPr>
        <w:t>to</w:t>
      </w:r>
      <w:r w:rsidR="00722AB2" w:rsidRPr="005E47F8">
        <w:rPr>
          <w:rFonts w:ascii="Calibri" w:hAnsi="Calibri" w:cs="Calibri"/>
          <w:sz w:val="24"/>
          <w:szCs w:val="24"/>
        </w:rPr>
        <w:t>-</w:t>
      </w:r>
      <w:r w:rsidRPr="005E47F8">
        <w:rPr>
          <w:rFonts w:ascii="Calibri" w:hAnsi="Calibri" w:cs="Calibri"/>
          <w:sz w:val="24"/>
          <w:szCs w:val="24"/>
        </w:rPr>
        <w:t>day management of Burnham Park Hall, car park, and surrounds, and activities and hires that take place in the Hall. This shall include:</w:t>
      </w:r>
    </w:p>
    <w:p w14:paraId="115D96D0" w14:textId="77777777" w:rsidR="000C62F9" w:rsidRPr="005E47F8" w:rsidRDefault="000C62F9" w:rsidP="008F757E">
      <w:pPr>
        <w:rPr>
          <w:rFonts w:ascii="Calibri" w:hAnsi="Calibri" w:cs="Calibri"/>
          <w:sz w:val="24"/>
          <w:szCs w:val="24"/>
        </w:rPr>
      </w:pPr>
    </w:p>
    <w:p w14:paraId="4E6F6940" w14:textId="4C2ECF59" w:rsidR="000C62F9" w:rsidRPr="005E47F8" w:rsidRDefault="000C62F9" w:rsidP="008F757E">
      <w:pPr>
        <w:rPr>
          <w:rFonts w:ascii="Calibri" w:hAnsi="Calibri" w:cs="Calibri"/>
          <w:sz w:val="24"/>
          <w:szCs w:val="24"/>
        </w:rPr>
      </w:pPr>
      <w:r w:rsidRPr="005E47F8">
        <w:rPr>
          <w:rFonts w:ascii="Calibri" w:hAnsi="Calibri" w:cs="Calibri"/>
          <w:sz w:val="24"/>
          <w:szCs w:val="24"/>
        </w:rPr>
        <w:t>a) Managing all bookings</w:t>
      </w:r>
      <w:r w:rsidR="00722AB2" w:rsidRPr="005E47F8">
        <w:rPr>
          <w:rFonts w:ascii="Calibri" w:hAnsi="Calibri" w:cs="Calibri"/>
          <w:sz w:val="24"/>
          <w:szCs w:val="24"/>
        </w:rPr>
        <w:t xml:space="preserve">, and </w:t>
      </w:r>
      <w:r w:rsidRPr="005E47F8">
        <w:rPr>
          <w:rFonts w:ascii="Calibri" w:hAnsi="Calibri" w:cs="Calibri"/>
          <w:sz w:val="24"/>
          <w:szCs w:val="24"/>
        </w:rPr>
        <w:t>events for the Hall</w:t>
      </w:r>
      <w:r w:rsidR="00992FEF" w:rsidRPr="005E47F8">
        <w:rPr>
          <w:rFonts w:ascii="Calibri" w:hAnsi="Calibri" w:cs="Calibri"/>
          <w:sz w:val="24"/>
          <w:szCs w:val="24"/>
        </w:rPr>
        <w:t>, within budget</w:t>
      </w:r>
      <w:r w:rsidRPr="005E47F8">
        <w:rPr>
          <w:rFonts w:ascii="Calibri" w:hAnsi="Calibri" w:cs="Calibri"/>
          <w:sz w:val="24"/>
          <w:szCs w:val="24"/>
        </w:rPr>
        <w:t>.</w:t>
      </w:r>
    </w:p>
    <w:p w14:paraId="2325A53A" w14:textId="222AB0E2" w:rsidR="000C62F9" w:rsidRPr="005E47F8" w:rsidRDefault="00722AB2" w:rsidP="008F757E">
      <w:pPr>
        <w:rPr>
          <w:rFonts w:ascii="Calibri" w:hAnsi="Calibri" w:cs="Calibri"/>
          <w:sz w:val="24"/>
          <w:szCs w:val="24"/>
        </w:rPr>
      </w:pPr>
      <w:r w:rsidRPr="005E47F8">
        <w:rPr>
          <w:rFonts w:ascii="Calibri" w:hAnsi="Calibri" w:cs="Calibri"/>
          <w:sz w:val="24"/>
          <w:szCs w:val="24"/>
        </w:rPr>
        <w:t>b</w:t>
      </w:r>
      <w:r w:rsidR="000C62F9" w:rsidRPr="005E47F8">
        <w:rPr>
          <w:rFonts w:ascii="Calibri" w:hAnsi="Calibri" w:cs="Calibri"/>
          <w:sz w:val="24"/>
          <w:szCs w:val="24"/>
        </w:rPr>
        <w:t xml:space="preserve">) Appointing and dismissing </w:t>
      </w:r>
      <w:r w:rsidRPr="005E47F8">
        <w:rPr>
          <w:rFonts w:ascii="Calibri" w:hAnsi="Calibri" w:cs="Calibri"/>
          <w:sz w:val="24"/>
          <w:szCs w:val="24"/>
        </w:rPr>
        <w:t xml:space="preserve">zero hours staff </w:t>
      </w:r>
      <w:r w:rsidR="000C62F9" w:rsidRPr="005E47F8">
        <w:rPr>
          <w:rFonts w:ascii="Calibri" w:hAnsi="Calibri" w:cs="Calibri"/>
          <w:sz w:val="24"/>
          <w:szCs w:val="24"/>
        </w:rPr>
        <w:t xml:space="preserve">(i.e. those not on a fixed hours contract), </w:t>
      </w:r>
      <w:r w:rsidR="00992FEF" w:rsidRPr="005E47F8">
        <w:rPr>
          <w:rFonts w:ascii="Calibri" w:hAnsi="Calibri" w:cs="Calibri"/>
          <w:sz w:val="24"/>
          <w:szCs w:val="24"/>
        </w:rPr>
        <w:t xml:space="preserve">within budget, and </w:t>
      </w:r>
      <w:r w:rsidR="000C62F9" w:rsidRPr="005E47F8">
        <w:rPr>
          <w:rFonts w:ascii="Calibri" w:hAnsi="Calibri" w:cs="Calibri"/>
          <w:sz w:val="24"/>
          <w:szCs w:val="24"/>
        </w:rPr>
        <w:t>in accordance with the Council’s Staff Handbook.</w:t>
      </w:r>
    </w:p>
    <w:p w14:paraId="764067E7" w14:textId="4BD3C497" w:rsidR="000C62F9" w:rsidRPr="005E47F8" w:rsidRDefault="00722AB2" w:rsidP="008F757E">
      <w:pPr>
        <w:rPr>
          <w:rFonts w:ascii="Calibri" w:hAnsi="Calibri" w:cs="Calibri"/>
          <w:sz w:val="24"/>
          <w:szCs w:val="24"/>
        </w:rPr>
      </w:pPr>
      <w:r w:rsidRPr="005E47F8">
        <w:rPr>
          <w:rFonts w:ascii="Calibri" w:hAnsi="Calibri" w:cs="Calibri"/>
          <w:sz w:val="24"/>
          <w:szCs w:val="24"/>
        </w:rPr>
        <w:t>c)</w:t>
      </w:r>
      <w:r w:rsidR="000C62F9" w:rsidRPr="005E47F8">
        <w:rPr>
          <w:rFonts w:ascii="Calibri" w:hAnsi="Calibri" w:cs="Calibri"/>
          <w:sz w:val="24"/>
          <w:szCs w:val="24"/>
        </w:rPr>
        <w:t xml:space="preserve"> Managing Hall staff, including setting rotas, meeting training needs, carrying out annual performance reviews, monitoring staff absence and sickness, making recommendations to the Clerk and Council on remuneration.</w:t>
      </w:r>
    </w:p>
    <w:p w14:paraId="1FDEEDD9" w14:textId="0BA2B994" w:rsidR="000C62F9" w:rsidRPr="005E47F8" w:rsidRDefault="00722AB2" w:rsidP="008F757E">
      <w:pPr>
        <w:rPr>
          <w:rFonts w:ascii="Calibri" w:hAnsi="Calibri" w:cs="Calibri"/>
          <w:sz w:val="24"/>
          <w:szCs w:val="24"/>
        </w:rPr>
      </w:pPr>
      <w:r w:rsidRPr="005E47F8">
        <w:rPr>
          <w:rFonts w:ascii="Calibri" w:hAnsi="Calibri" w:cs="Calibri"/>
          <w:sz w:val="24"/>
          <w:szCs w:val="24"/>
        </w:rPr>
        <w:t>d)</w:t>
      </w:r>
      <w:r w:rsidR="000C62F9" w:rsidRPr="005E47F8">
        <w:rPr>
          <w:rFonts w:ascii="Calibri" w:hAnsi="Calibri" w:cs="Calibri"/>
          <w:sz w:val="24"/>
          <w:szCs w:val="24"/>
        </w:rPr>
        <w:t xml:space="preserve"> Appointing and managing all maintenance contracts for the Hall, in consultation with the Parish Clerk, and in accordance with the Council’s Financial Regulations.</w:t>
      </w:r>
    </w:p>
    <w:p w14:paraId="46576B15" w14:textId="7227EA8B" w:rsidR="000C62F9" w:rsidRPr="005E47F8" w:rsidRDefault="00722AB2" w:rsidP="008F757E">
      <w:pPr>
        <w:rPr>
          <w:rFonts w:ascii="Calibri" w:hAnsi="Calibri" w:cs="Calibri"/>
          <w:sz w:val="24"/>
          <w:szCs w:val="24"/>
        </w:rPr>
      </w:pPr>
      <w:r w:rsidRPr="005E47F8">
        <w:rPr>
          <w:rFonts w:ascii="Calibri" w:hAnsi="Calibri" w:cs="Calibri"/>
          <w:sz w:val="24"/>
          <w:szCs w:val="24"/>
        </w:rPr>
        <w:lastRenderedPageBreak/>
        <w:t>e</w:t>
      </w:r>
      <w:r w:rsidR="000C62F9" w:rsidRPr="005E47F8">
        <w:rPr>
          <w:rFonts w:ascii="Calibri" w:hAnsi="Calibri" w:cs="Calibri"/>
          <w:sz w:val="24"/>
          <w:szCs w:val="24"/>
        </w:rPr>
        <w:t xml:space="preserve">) Incurring revenue expenditure up to the budgeted amount in the Council-approved Burnham Park Hall budget, excepting that contracts with an annual value </w:t>
      </w:r>
      <w:proofErr w:type="gramStart"/>
      <w:r w:rsidR="000C62F9" w:rsidRPr="005E47F8">
        <w:rPr>
          <w:rFonts w:ascii="Calibri" w:hAnsi="Calibri" w:cs="Calibri"/>
          <w:sz w:val="24"/>
          <w:szCs w:val="24"/>
        </w:rPr>
        <w:t>in excess of</w:t>
      </w:r>
      <w:proofErr w:type="gramEnd"/>
      <w:r w:rsidR="000C62F9" w:rsidRPr="005E47F8">
        <w:rPr>
          <w:rFonts w:ascii="Calibri" w:hAnsi="Calibri" w:cs="Calibri"/>
          <w:sz w:val="24"/>
          <w:szCs w:val="24"/>
        </w:rPr>
        <w:t xml:space="preserve"> £</w:t>
      </w:r>
      <w:r w:rsidRPr="005E47F8">
        <w:rPr>
          <w:rFonts w:ascii="Calibri" w:hAnsi="Calibri" w:cs="Calibri"/>
          <w:sz w:val="24"/>
          <w:szCs w:val="24"/>
        </w:rPr>
        <w:t>1</w:t>
      </w:r>
      <w:r w:rsidR="000C62F9" w:rsidRPr="005E47F8">
        <w:rPr>
          <w:rFonts w:ascii="Calibri" w:hAnsi="Calibri" w:cs="Calibri"/>
          <w:sz w:val="24"/>
          <w:szCs w:val="24"/>
        </w:rPr>
        <w:t xml:space="preserve">,000 </w:t>
      </w:r>
      <w:r w:rsidRPr="005E47F8">
        <w:rPr>
          <w:rFonts w:ascii="Calibri" w:hAnsi="Calibri" w:cs="Calibri"/>
          <w:sz w:val="24"/>
          <w:szCs w:val="24"/>
        </w:rPr>
        <w:t xml:space="preserve">be agreed with the clerk, and contracts </w:t>
      </w:r>
      <w:proofErr w:type="gramStart"/>
      <w:r w:rsidRPr="005E47F8">
        <w:rPr>
          <w:rFonts w:ascii="Calibri" w:hAnsi="Calibri" w:cs="Calibri"/>
          <w:sz w:val="24"/>
          <w:szCs w:val="24"/>
        </w:rPr>
        <w:t>in excess of</w:t>
      </w:r>
      <w:proofErr w:type="gramEnd"/>
      <w:r w:rsidRPr="005E47F8">
        <w:rPr>
          <w:rFonts w:ascii="Calibri" w:hAnsi="Calibri" w:cs="Calibri"/>
          <w:sz w:val="24"/>
          <w:szCs w:val="24"/>
        </w:rPr>
        <w:t xml:space="preserve"> £5,000 </w:t>
      </w:r>
      <w:r w:rsidR="000C62F9" w:rsidRPr="005E47F8">
        <w:rPr>
          <w:rFonts w:ascii="Calibri" w:hAnsi="Calibri" w:cs="Calibri"/>
          <w:sz w:val="24"/>
          <w:szCs w:val="24"/>
        </w:rPr>
        <w:t>be referred to the relevant committee for approval.</w:t>
      </w:r>
    </w:p>
    <w:p w14:paraId="22B3E8E3" w14:textId="65313CE9" w:rsidR="000C62F9" w:rsidRPr="005E47F8" w:rsidRDefault="00722AB2" w:rsidP="008F757E">
      <w:pPr>
        <w:rPr>
          <w:rFonts w:ascii="Calibri" w:hAnsi="Calibri" w:cs="Calibri"/>
          <w:sz w:val="24"/>
          <w:szCs w:val="24"/>
        </w:rPr>
      </w:pPr>
      <w:r w:rsidRPr="005E47F8">
        <w:rPr>
          <w:rFonts w:ascii="Calibri" w:hAnsi="Calibri" w:cs="Calibri"/>
          <w:sz w:val="24"/>
          <w:szCs w:val="24"/>
        </w:rPr>
        <w:t>f</w:t>
      </w:r>
      <w:r w:rsidR="000C62F9" w:rsidRPr="005E47F8">
        <w:rPr>
          <w:rFonts w:ascii="Calibri" w:hAnsi="Calibri" w:cs="Calibri"/>
          <w:sz w:val="24"/>
          <w:szCs w:val="24"/>
        </w:rPr>
        <w:t xml:space="preserve">) Incurring revenue expenditure over and above the budgeted amount on items necessary for hall hires, café sales, bar sales, and in-house events, where such expenditure is necessary to generate income </w:t>
      </w:r>
      <w:proofErr w:type="gramStart"/>
      <w:r w:rsidR="000C62F9" w:rsidRPr="005E47F8">
        <w:rPr>
          <w:rFonts w:ascii="Calibri" w:hAnsi="Calibri" w:cs="Calibri"/>
          <w:sz w:val="24"/>
          <w:szCs w:val="24"/>
        </w:rPr>
        <w:t>in excess of</w:t>
      </w:r>
      <w:proofErr w:type="gramEnd"/>
      <w:r w:rsidR="000C62F9" w:rsidRPr="005E47F8">
        <w:rPr>
          <w:rFonts w:ascii="Calibri" w:hAnsi="Calibri" w:cs="Calibri"/>
          <w:sz w:val="24"/>
          <w:szCs w:val="24"/>
        </w:rPr>
        <w:t xml:space="preserve"> the budgeted amount.</w:t>
      </w:r>
    </w:p>
    <w:p w14:paraId="6AFA0149" w14:textId="76E1B46E" w:rsidR="000C62F9" w:rsidRPr="005E47F8" w:rsidRDefault="000C62F9" w:rsidP="008F757E">
      <w:pPr>
        <w:rPr>
          <w:rFonts w:ascii="Calibri" w:hAnsi="Calibri" w:cs="Calibri"/>
          <w:sz w:val="24"/>
          <w:szCs w:val="24"/>
        </w:rPr>
      </w:pPr>
      <w:r w:rsidRPr="005E47F8">
        <w:rPr>
          <w:rFonts w:ascii="Calibri" w:hAnsi="Calibri" w:cs="Calibri"/>
          <w:sz w:val="24"/>
          <w:szCs w:val="24"/>
        </w:rPr>
        <w:t>g) Managing all Halls advertising, promotion, and communication, including website updates and maintenance; social media interaction; press releases; and</w:t>
      </w:r>
    </w:p>
    <w:p w14:paraId="14104FE6" w14:textId="77777777" w:rsidR="000C62F9" w:rsidRPr="005E47F8" w:rsidRDefault="000C62F9" w:rsidP="008F757E">
      <w:pPr>
        <w:rPr>
          <w:rFonts w:ascii="Calibri" w:hAnsi="Calibri" w:cs="Calibri"/>
          <w:sz w:val="24"/>
          <w:szCs w:val="24"/>
        </w:rPr>
      </w:pPr>
      <w:r w:rsidRPr="005E47F8">
        <w:rPr>
          <w:rFonts w:ascii="Calibri" w:hAnsi="Calibri" w:cs="Calibri"/>
          <w:sz w:val="24"/>
          <w:szCs w:val="24"/>
        </w:rPr>
        <w:t>event promotion. All communications shall be in accordance with any Council communication or community engagement strategies or policies.</w:t>
      </w:r>
    </w:p>
    <w:p w14:paraId="50D5E021" w14:textId="5CC54BC2" w:rsidR="000C62F9" w:rsidRPr="00BD1737" w:rsidRDefault="000C62F9" w:rsidP="008F757E">
      <w:pPr>
        <w:rPr>
          <w:rFonts w:ascii="Calibri" w:hAnsi="Calibri" w:cs="Calibri"/>
          <w:sz w:val="24"/>
          <w:szCs w:val="24"/>
        </w:rPr>
      </w:pPr>
      <w:r w:rsidRPr="005E47F8">
        <w:rPr>
          <w:rFonts w:ascii="Calibri" w:hAnsi="Calibri" w:cs="Calibri"/>
          <w:sz w:val="24"/>
          <w:szCs w:val="24"/>
        </w:rPr>
        <w:t>h) The disposal, sale, or leasing of any Halls stock or equipment, save where the estimated value of any one item of tangible movable property exceeds £50</w:t>
      </w:r>
      <w:r w:rsidR="00663CCB" w:rsidRPr="005E47F8">
        <w:rPr>
          <w:rFonts w:ascii="Calibri" w:hAnsi="Calibri" w:cs="Calibri"/>
          <w:sz w:val="24"/>
          <w:szCs w:val="24"/>
        </w:rPr>
        <w:t xml:space="preserve">0, or £1,000 </w:t>
      </w:r>
      <w:proofErr w:type="gramStart"/>
      <w:r w:rsidR="00663CCB" w:rsidRPr="005E47F8">
        <w:rPr>
          <w:rFonts w:ascii="Calibri" w:hAnsi="Calibri" w:cs="Calibri"/>
          <w:sz w:val="24"/>
          <w:szCs w:val="24"/>
        </w:rPr>
        <w:t>where</w:t>
      </w:r>
      <w:proofErr w:type="gramEnd"/>
      <w:r w:rsidR="00663CCB" w:rsidRPr="005E47F8">
        <w:rPr>
          <w:rFonts w:ascii="Calibri" w:hAnsi="Calibri" w:cs="Calibri"/>
          <w:sz w:val="24"/>
          <w:szCs w:val="24"/>
        </w:rPr>
        <w:t xml:space="preserve"> agreed </w:t>
      </w:r>
      <w:r w:rsidR="00663CCB" w:rsidRPr="00BD1737">
        <w:rPr>
          <w:rFonts w:ascii="Calibri" w:hAnsi="Calibri" w:cs="Calibri"/>
          <w:sz w:val="24"/>
          <w:szCs w:val="24"/>
        </w:rPr>
        <w:t>by the Clerk.</w:t>
      </w:r>
    </w:p>
    <w:p w14:paraId="6D473E2C" w14:textId="7785CA02" w:rsidR="008F6EF0" w:rsidRPr="00BD1737" w:rsidRDefault="008F6EF0" w:rsidP="008F6EF0">
      <w:pPr>
        <w:rPr>
          <w:rFonts w:ascii="Calibri" w:hAnsi="Calibri" w:cs="Calibri"/>
          <w:sz w:val="24"/>
          <w:szCs w:val="24"/>
        </w:rPr>
      </w:pPr>
      <w:proofErr w:type="spellStart"/>
      <w:r w:rsidRPr="00BD1737">
        <w:rPr>
          <w:rFonts w:ascii="Calibri" w:hAnsi="Calibri" w:cs="Calibri"/>
          <w:sz w:val="24"/>
          <w:szCs w:val="24"/>
        </w:rPr>
        <w:t>i</w:t>
      </w:r>
      <w:proofErr w:type="spellEnd"/>
      <w:r w:rsidRPr="00BD1737">
        <w:rPr>
          <w:rFonts w:ascii="Calibri" w:hAnsi="Calibri" w:cs="Calibri"/>
          <w:sz w:val="24"/>
          <w:szCs w:val="24"/>
        </w:rPr>
        <w:t>) The setting o</w:t>
      </w:r>
      <w:r w:rsidR="00E10098" w:rsidRPr="00BD1737">
        <w:rPr>
          <w:rFonts w:ascii="Calibri" w:hAnsi="Calibri" w:cs="Calibri"/>
          <w:sz w:val="24"/>
          <w:szCs w:val="24"/>
        </w:rPr>
        <w:t>f</w:t>
      </w:r>
      <w:r w:rsidRPr="00BD1737">
        <w:rPr>
          <w:rFonts w:ascii="Calibri" w:hAnsi="Calibri" w:cs="Calibri"/>
          <w:sz w:val="24"/>
          <w:szCs w:val="24"/>
        </w:rPr>
        <w:t xml:space="preserve"> bar and cafe prices, </w:t>
      </w:r>
      <w:r w:rsidR="00E10098" w:rsidRPr="00BD1737">
        <w:rPr>
          <w:rFonts w:ascii="Calibri" w:hAnsi="Calibri" w:cs="Calibri"/>
          <w:sz w:val="24"/>
          <w:szCs w:val="24"/>
        </w:rPr>
        <w:t xml:space="preserve">and all </w:t>
      </w:r>
      <w:r w:rsidRPr="00BD1737">
        <w:rPr>
          <w:rFonts w:ascii="Calibri" w:hAnsi="Calibri" w:cs="Calibri"/>
          <w:sz w:val="24"/>
          <w:szCs w:val="24"/>
        </w:rPr>
        <w:t>deposits, refunds, corkage, bar hire, and other miscellaneous charges except for room hire.</w:t>
      </w:r>
    </w:p>
    <w:p w14:paraId="380426F5" w14:textId="0CCE27B6" w:rsidR="000C62F9" w:rsidRPr="00BD1737" w:rsidRDefault="008F6EF0" w:rsidP="008F757E">
      <w:pPr>
        <w:rPr>
          <w:rFonts w:ascii="Calibri" w:hAnsi="Calibri" w:cs="Calibri"/>
          <w:sz w:val="24"/>
          <w:szCs w:val="24"/>
        </w:rPr>
      </w:pPr>
      <w:r w:rsidRPr="00BD1737">
        <w:rPr>
          <w:rFonts w:ascii="Calibri" w:hAnsi="Calibri" w:cs="Calibri"/>
          <w:sz w:val="24"/>
          <w:szCs w:val="24"/>
        </w:rPr>
        <w:t>j</w:t>
      </w:r>
      <w:r w:rsidR="000C62F9" w:rsidRPr="00BD1737">
        <w:rPr>
          <w:rFonts w:ascii="Calibri" w:hAnsi="Calibri" w:cs="Calibri"/>
          <w:sz w:val="24"/>
          <w:szCs w:val="24"/>
        </w:rPr>
        <w:t>) Any matters specifically delegated by the Council or Burnham Park Management Committee.</w:t>
      </w:r>
    </w:p>
    <w:p w14:paraId="12575E19" w14:textId="41A8687E" w:rsidR="000C62F9" w:rsidRPr="00BD1737" w:rsidRDefault="008F6EF0" w:rsidP="008F757E">
      <w:pPr>
        <w:rPr>
          <w:rFonts w:ascii="Calibri" w:hAnsi="Calibri" w:cs="Calibri"/>
          <w:sz w:val="24"/>
          <w:szCs w:val="24"/>
        </w:rPr>
      </w:pPr>
      <w:r w:rsidRPr="00BD1737">
        <w:rPr>
          <w:rFonts w:ascii="Calibri" w:hAnsi="Calibri" w:cs="Calibri"/>
          <w:sz w:val="24"/>
          <w:szCs w:val="24"/>
        </w:rPr>
        <w:t>k</w:t>
      </w:r>
      <w:r w:rsidR="000C62F9" w:rsidRPr="00BD1737">
        <w:rPr>
          <w:rFonts w:ascii="Calibri" w:hAnsi="Calibri" w:cs="Calibri"/>
          <w:sz w:val="24"/>
          <w:szCs w:val="24"/>
        </w:rPr>
        <w:t>) Delegating any such duties to a subordinate officer, save where such duties are required to be carried out by the General Manager, at the Council’s, Parish Clerk’s, or Burnham Park Management Committee’s direction.</w:t>
      </w:r>
    </w:p>
    <w:p w14:paraId="28AD1B5C" w14:textId="77777777" w:rsidR="00722AB2" w:rsidRPr="00BD1737" w:rsidRDefault="00722AB2" w:rsidP="008F757E">
      <w:pPr>
        <w:rPr>
          <w:rFonts w:ascii="Calibri" w:hAnsi="Calibri" w:cs="Calibri"/>
          <w:sz w:val="24"/>
          <w:szCs w:val="24"/>
        </w:rPr>
      </w:pPr>
    </w:p>
    <w:p w14:paraId="3CC1976F" w14:textId="2CFAB2E1" w:rsidR="000C62F9" w:rsidRPr="00BD1737" w:rsidRDefault="000C62F9" w:rsidP="008F757E">
      <w:pPr>
        <w:rPr>
          <w:rFonts w:ascii="Calibri" w:hAnsi="Calibri" w:cs="Calibri"/>
          <w:sz w:val="24"/>
          <w:szCs w:val="24"/>
        </w:rPr>
      </w:pPr>
      <w:r w:rsidRPr="00BD1737">
        <w:rPr>
          <w:rFonts w:ascii="Calibri" w:hAnsi="Calibri" w:cs="Calibri"/>
          <w:sz w:val="24"/>
          <w:szCs w:val="24"/>
        </w:rPr>
        <w:t>Any delegation of duties is at the discretion of the Council, Parish Clerk, and Burnham Park Management Committee as applicable.</w:t>
      </w:r>
    </w:p>
    <w:p w14:paraId="7E420039" w14:textId="77777777" w:rsidR="000F23DE" w:rsidRPr="00BD1737" w:rsidRDefault="000F23DE" w:rsidP="008F757E">
      <w:pPr>
        <w:rPr>
          <w:rFonts w:ascii="Calibri" w:hAnsi="Calibri" w:cs="Calibri"/>
          <w:sz w:val="24"/>
          <w:szCs w:val="24"/>
        </w:rPr>
      </w:pPr>
    </w:p>
    <w:p w14:paraId="28355623" w14:textId="77777777" w:rsidR="00CB4A62" w:rsidRPr="00BD1737" w:rsidRDefault="00CB4A62" w:rsidP="008F757E">
      <w:pPr>
        <w:rPr>
          <w:rFonts w:ascii="Calibri" w:hAnsi="Calibri" w:cs="Calibri"/>
          <w:sz w:val="24"/>
          <w:szCs w:val="24"/>
        </w:rPr>
      </w:pPr>
    </w:p>
    <w:p w14:paraId="05893B5B" w14:textId="77777777" w:rsidR="000C62F9" w:rsidRPr="00BD1737" w:rsidRDefault="000C62F9" w:rsidP="008F757E">
      <w:pPr>
        <w:rPr>
          <w:rFonts w:ascii="Calibri" w:hAnsi="Calibri" w:cs="Calibri"/>
          <w:sz w:val="24"/>
          <w:szCs w:val="24"/>
        </w:rPr>
      </w:pPr>
      <w:r w:rsidRPr="00BD1737">
        <w:rPr>
          <w:rFonts w:ascii="Calibri" w:hAnsi="Calibri" w:cs="Calibri"/>
          <w:sz w:val="24"/>
          <w:szCs w:val="24"/>
        </w:rPr>
        <w:t xml:space="preserve">3. </w:t>
      </w:r>
      <w:r w:rsidRPr="00BD1737">
        <w:rPr>
          <w:rFonts w:ascii="Calibri" w:hAnsi="Calibri" w:cs="Calibri"/>
          <w:b/>
          <w:bCs/>
          <w:sz w:val="24"/>
          <w:szCs w:val="24"/>
        </w:rPr>
        <w:t>Procedure review</w:t>
      </w:r>
    </w:p>
    <w:p w14:paraId="7CB6C5E8" w14:textId="09D064A8" w:rsidR="000C62F9" w:rsidRPr="00BD1737" w:rsidRDefault="000C62F9" w:rsidP="008F757E">
      <w:pPr>
        <w:rPr>
          <w:rFonts w:ascii="Calibri" w:hAnsi="Calibri" w:cs="Calibri"/>
          <w:sz w:val="24"/>
          <w:szCs w:val="24"/>
        </w:rPr>
      </w:pPr>
      <w:r w:rsidRPr="00BD1737">
        <w:rPr>
          <w:rFonts w:ascii="Calibri" w:hAnsi="Calibri" w:cs="Calibri"/>
          <w:sz w:val="24"/>
          <w:szCs w:val="24"/>
        </w:rPr>
        <w:t xml:space="preserve">This </w:t>
      </w:r>
      <w:r w:rsidR="00663CCB" w:rsidRPr="00BD1737">
        <w:rPr>
          <w:rFonts w:ascii="Calibri" w:hAnsi="Calibri" w:cs="Calibri"/>
          <w:sz w:val="24"/>
          <w:szCs w:val="24"/>
        </w:rPr>
        <w:t>scheme of delegation</w:t>
      </w:r>
      <w:r w:rsidRPr="00BD1737">
        <w:rPr>
          <w:rFonts w:ascii="Calibri" w:hAnsi="Calibri" w:cs="Calibri"/>
          <w:sz w:val="24"/>
          <w:szCs w:val="24"/>
        </w:rPr>
        <w:t xml:space="preserve"> will be reviewed on an annual basis and be approved at the </w:t>
      </w:r>
      <w:r w:rsidR="00663CCB" w:rsidRPr="00BD1737">
        <w:rPr>
          <w:rFonts w:ascii="Calibri" w:hAnsi="Calibri" w:cs="Calibri"/>
          <w:sz w:val="24"/>
          <w:szCs w:val="24"/>
        </w:rPr>
        <w:t>annual meeting of the council</w:t>
      </w:r>
      <w:r w:rsidR="009D0957" w:rsidRPr="00BD1737">
        <w:rPr>
          <w:rFonts w:ascii="Calibri" w:hAnsi="Calibri" w:cs="Calibri"/>
          <w:sz w:val="24"/>
          <w:szCs w:val="24"/>
        </w:rPr>
        <w:t>, and otherwise from time to time</w:t>
      </w:r>
      <w:r w:rsidR="00D13BB7" w:rsidRPr="00BD1737">
        <w:rPr>
          <w:rFonts w:ascii="Calibri" w:hAnsi="Calibri" w:cs="Calibri"/>
          <w:sz w:val="24"/>
          <w:szCs w:val="24"/>
        </w:rPr>
        <w:t xml:space="preserve"> by the Full Council</w:t>
      </w:r>
      <w:r w:rsidR="009D0957" w:rsidRPr="00BD1737">
        <w:rPr>
          <w:rFonts w:ascii="Calibri" w:hAnsi="Calibri" w:cs="Calibri"/>
          <w:sz w:val="24"/>
          <w:szCs w:val="24"/>
        </w:rPr>
        <w:t xml:space="preserve"> as is necessary and expedient.</w:t>
      </w:r>
    </w:p>
    <w:p w14:paraId="6BA7EDB8" w14:textId="77777777" w:rsidR="00EB31E5" w:rsidRDefault="00EB31E5" w:rsidP="008F757E">
      <w:pPr>
        <w:rPr>
          <w:rFonts w:ascii="Calibri" w:hAnsi="Calibri" w:cs="Calibri"/>
          <w:b/>
          <w:bCs/>
          <w:sz w:val="24"/>
          <w:szCs w:val="24"/>
        </w:rPr>
      </w:pPr>
    </w:p>
    <w:p w14:paraId="4ECFA3CE" w14:textId="77777777" w:rsidR="00EB31E5" w:rsidRDefault="00EB31E5" w:rsidP="008F757E">
      <w:pPr>
        <w:rPr>
          <w:rFonts w:ascii="Calibri" w:hAnsi="Calibri" w:cs="Calibri"/>
          <w:b/>
          <w:bCs/>
          <w:sz w:val="24"/>
          <w:szCs w:val="24"/>
        </w:rPr>
      </w:pPr>
    </w:p>
    <w:p w14:paraId="3EE7C657" w14:textId="77777777" w:rsidR="00EB31E5" w:rsidRDefault="00EB31E5" w:rsidP="008F757E">
      <w:pPr>
        <w:rPr>
          <w:rFonts w:ascii="Calibri" w:hAnsi="Calibri" w:cs="Calibri"/>
          <w:b/>
          <w:bCs/>
          <w:sz w:val="24"/>
          <w:szCs w:val="24"/>
        </w:rPr>
      </w:pPr>
    </w:p>
    <w:p w14:paraId="0800A156" w14:textId="77777777" w:rsidR="00EB31E5" w:rsidRDefault="00EB31E5" w:rsidP="008F757E">
      <w:pPr>
        <w:rPr>
          <w:rFonts w:ascii="Calibri" w:hAnsi="Calibri" w:cs="Calibri"/>
          <w:b/>
          <w:bCs/>
          <w:sz w:val="24"/>
          <w:szCs w:val="24"/>
        </w:rPr>
      </w:pPr>
    </w:p>
    <w:p w14:paraId="2071D03B" w14:textId="77777777" w:rsidR="00EB31E5" w:rsidRDefault="00EB31E5" w:rsidP="008F757E">
      <w:pPr>
        <w:rPr>
          <w:rFonts w:ascii="Calibri" w:hAnsi="Calibri" w:cs="Calibri"/>
          <w:b/>
          <w:bCs/>
          <w:sz w:val="24"/>
          <w:szCs w:val="24"/>
        </w:rPr>
      </w:pPr>
    </w:p>
    <w:p w14:paraId="564578FA" w14:textId="77777777" w:rsidR="00EB31E5" w:rsidRDefault="00EB31E5" w:rsidP="008F757E">
      <w:pPr>
        <w:rPr>
          <w:rFonts w:ascii="Calibri" w:hAnsi="Calibri" w:cs="Calibri"/>
          <w:b/>
          <w:bCs/>
          <w:sz w:val="24"/>
          <w:szCs w:val="24"/>
        </w:rPr>
      </w:pPr>
    </w:p>
    <w:p w14:paraId="03F47B9D" w14:textId="77777777" w:rsidR="00EB31E5" w:rsidRDefault="00EB31E5" w:rsidP="008F757E">
      <w:pPr>
        <w:rPr>
          <w:rFonts w:ascii="Calibri" w:hAnsi="Calibri" w:cs="Calibri"/>
          <w:b/>
          <w:bCs/>
          <w:sz w:val="24"/>
          <w:szCs w:val="24"/>
        </w:rPr>
      </w:pPr>
    </w:p>
    <w:p w14:paraId="33B51A47" w14:textId="77777777" w:rsidR="00EB31E5" w:rsidRDefault="00EB31E5" w:rsidP="008F757E">
      <w:pPr>
        <w:rPr>
          <w:rFonts w:ascii="Calibri" w:hAnsi="Calibri" w:cs="Calibri"/>
          <w:b/>
          <w:bCs/>
          <w:sz w:val="24"/>
          <w:szCs w:val="24"/>
        </w:rPr>
      </w:pPr>
    </w:p>
    <w:p w14:paraId="1E40BDD5" w14:textId="77777777" w:rsidR="00EB31E5" w:rsidRDefault="00EB31E5" w:rsidP="008F757E">
      <w:pPr>
        <w:rPr>
          <w:rFonts w:ascii="Calibri" w:hAnsi="Calibri" w:cs="Calibri"/>
          <w:b/>
          <w:bCs/>
          <w:sz w:val="24"/>
          <w:szCs w:val="24"/>
        </w:rPr>
      </w:pPr>
    </w:p>
    <w:p w14:paraId="2DA99AE4" w14:textId="77777777" w:rsidR="00EB31E5" w:rsidRDefault="00EB31E5" w:rsidP="008F757E">
      <w:pPr>
        <w:rPr>
          <w:rFonts w:ascii="Calibri" w:hAnsi="Calibri" w:cs="Calibri"/>
          <w:b/>
          <w:bCs/>
          <w:sz w:val="24"/>
          <w:szCs w:val="24"/>
        </w:rPr>
      </w:pPr>
    </w:p>
    <w:p w14:paraId="68E61B60" w14:textId="77777777" w:rsidR="00EB31E5" w:rsidRDefault="00EB31E5" w:rsidP="008F757E">
      <w:pPr>
        <w:rPr>
          <w:rFonts w:ascii="Calibri" w:hAnsi="Calibri" w:cs="Calibri"/>
          <w:b/>
          <w:bCs/>
          <w:sz w:val="24"/>
          <w:szCs w:val="24"/>
        </w:rPr>
      </w:pPr>
    </w:p>
    <w:p w14:paraId="63A6109B" w14:textId="77777777" w:rsidR="00EB31E5" w:rsidRDefault="00EB31E5" w:rsidP="008F757E">
      <w:pPr>
        <w:rPr>
          <w:rFonts w:ascii="Calibri" w:hAnsi="Calibri" w:cs="Calibri"/>
          <w:b/>
          <w:bCs/>
          <w:sz w:val="24"/>
          <w:szCs w:val="24"/>
        </w:rPr>
      </w:pPr>
    </w:p>
    <w:p w14:paraId="1C9CD1D8" w14:textId="77777777" w:rsidR="00EB31E5" w:rsidRDefault="00EB31E5" w:rsidP="008F757E">
      <w:pPr>
        <w:rPr>
          <w:rFonts w:ascii="Calibri" w:hAnsi="Calibri" w:cs="Calibri"/>
          <w:b/>
          <w:bCs/>
          <w:sz w:val="24"/>
          <w:szCs w:val="24"/>
        </w:rPr>
      </w:pPr>
    </w:p>
    <w:p w14:paraId="5BB66B37" w14:textId="77777777" w:rsidR="00EB31E5" w:rsidRDefault="00EB31E5" w:rsidP="008F757E">
      <w:pPr>
        <w:rPr>
          <w:rFonts w:ascii="Calibri" w:hAnsi="Calibri" w:cs="Calibri"/>
          <w:b/>
          <w:bCs/>
          <w:sz w:val="24"/>
          <w:szCs w:val="24"/>
        </w:rPr>
      </w:pPr>
    </w:p>
    <w:p w14:paraId="0C64F961" w14:textId="680DE5B8" w:rsidR="00722AB2" w:rsidRPr="005E47F8" w:rsidRDefault="00722AB2" w:rsidP="008F757E">
      <w:pPr>
        <w:rPr>
          <w:rFonts w:ascii="Calibri" w:hAnsi="Calibri" w:cs="Calibri"/>
          <w:b/>
          <w:bCs/>
          <w:sz w:val="24"/>
          <w:szCs w:val="24"/>
        </w:rPr>
      </w:pPr>
      <w:r w:rsidRPr="005E47F8">
        <w:rPr>
          <w:rFonts w:ascii="Calibri" w:hAnsi="Calibri" w:cs="Calibri"/>
          <w:b/>
          <w:bCs/>
          <w:sz w:val="24"/>
          <w:szCs w:val="24"/>
        </w:rPr>
        <w:lastRenderedPageBreak/>
        <w:t>Appendices: terms of reference</w:t>
      </w:r>
    </w:p>
    <w:p w14:paraId="74A4FF2E" w14:textId="77777777" w:rsidR="008F757E" w:rsidRPr="005E47F8" w:rsidRDefault="008F757E" w:rsidP="008F757E">
      <w:pPr>
        <w:rPr>
          <w:rFonts w:ascii="Calibri" w:hAnsi="Calibri" w:cs="Calibri"/>
          <w:sz w:val="24"/>
          <w:szCs w:val="24"/>
        </w:rPr>
      </w:pPr>
    </w:p>
    <w:p w14:paraId="4FC6D5D7" w14:textId="10847DC0" w:rsidR="00722AB2" w:rsidRPr="005E47F8" w:rsidRDefault="00722AB2" w:rsidP="008F757E">
      <w:pPr>
        <w:rPr>
          <w:rFonts w:ascii="Calibri" w:hAnsi="Calibri" w:cs="Calibri"/>
          <w:b/>
          <w:bCs/>
          <w:sz w:val="24"/>
          <w:szCs w:val="24"/>
        </w:rPr>
      </w:pPr>
      <w:r w:rsidRPr="005E47F8">
        <w:rPr>
          <w:rFonts w:ascii="Calibri" w:hAnsi="Calibri" w:cs="Calibri"/>
          <w:b/>
          <w:bCs/>
          <w:sz w:val="24"/>
          <w:szCs w:val="24"/>
        </w:rPr>
        <w:t>Committees in General</w:t>
      </w:r>
    </w:p>
    <w:p w14:paraId="70601F15" w14:textId="1AF197EC" w:rsidR="00722AB2" w:rsidRPr="00BD1737" w:rsidRDefault="00577DB6" w:rsidP="008F757E">
      <w:pPr>
        <w:rPr>
          <w:rFonts w:ascii="Calibri" w:hAnsi="Calibri" w:cs="Calibri"/>
          <w:sz w:val="24"/>
          <w:szCs w:val="24"/>
        </w:rPr>
      </w:pPr>
      <w:r w:rsidRPr="00BD1737">
        <w:rPr>
          <w:rFonts w:ascii="Calibri" w:hAnsi="Calibri" w:cs="Calibri"/>
          <w:sz w:val="24"/>
          <w:szCs w:val="24"/>
        </w:rPr>
        <w:t xml:space="preserve">The Committees below, but not the Sub Committees or Working Groups, are ‘Standing Committees’ within the meaning of Standing Orders. </w:t>
      </w:r>
      <w:r w:rsidR="00722AB2" w:rsidRPr="00BD1737">
        <w:rPr>
          <w:rFonts w:ascii="Calibri" w:hAnsi="Calibri" w:cs="Calibri"/>
          <w:sz w:val="24"/>
          <w:szCs w:val="24"/>
        </w:rPr>
        <w:t>Within their areas of responsibility, as detailed below, all committees shall have the authority to:</w:t>
      </w:r>
    </w:p>
    <w:p w14:paraId="69B34852" w14:textId="51AC9BBC" w:rsidR="00EC0F73" w:rsidRPr="00BD1737" w:rsidRDefault="00EC0F73" w:rsidP="008F757E">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Appoint their own Chair and Vice Chair.</w:t>
      </w:r>
    </w:p>
    <w:p w14:paraId="78907AF2" w14:textId="5A5BECA4" w:rsidR="00722AB2" w:rsidRPr="00BD1737" w:rsidRDefault="008E298C" w:rsidP="008F757E">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Recommend annual budgets and r</w:t>
      </w:r>
      <w:r w:rsidR="00722AB2" w:rsidRPr="00BD1737">
        <w:rPr>
          <w:rFonts w:ascii="Calibri" w:hAnsi="Calibri" w:cs="Calibri"/>
          <w:sz w:val="24"/>
          <w:szCs w:val="24"/>
        </w:rPr>
        <w:t>eview and monitor the financial performance and budget</w:t>
      </w:r>
      <w:r w:rsidR="00EC0F73" w:rsidRPr="00BD1737">
        <w:rPr>
          <w:rFonts w:ascii="Calibri" w:hAnsi="Calibri" w:cs="Calibri"/>
          <w:sz w:val="24"/>
          <w:szCs w:val="24"/>
        </w:rPr>
        <w:t>.</w:t>
      </w:r>
    </w:p>
    <w:p w14:paraId="19791190" w14:textId="7DADB256" w:rsidR="00722AB2" w:rsidRPr="00BD1737" w:rsidRDefault="00722AB2" w:rsidP="008F757E">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Spend within revenue budgets up to £5,000</w:t>
      </w:r>
      <w:r w:rsidR="00EC0F73" w:rsidRPr="00BD1737">
        <w:rPr>
          <w:rFonts w:ascii="Calibri" w:hAnsi="Calibri" w:cs="Calibri"/>
          <w:sz w:val="24"/>
          <w:szCs w:val="24"/>
        </w:rPr>
        <w:t>.</w:t>
      </w:r>
    </w:p>
    <w:p w14:paraId="50F181B1" w14:textId="006FDCC1" w:rsidR="00722AB2" w:rsidRPr="00BD1737" w:rsidRDefault="00722AB2" w:rsidP="008F757E">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 xml:space="preserve">Make non-financial decisions regarding their areas of responsibility, other than </w:t>
      </w:r>
      <w:r w:rsidR="00430632" w:rsidRPr="00BD1737">
        <w:rPr>
          <w:rFonts w:ascii="Calibri" w:hAnsi="Calibri" w:cs="Calibri"/>
          <w:sz w:val="24"/>
          <w:szCs w:val="24"/>
        </w:rPr>
        <w:t xml:space="preserve">establishing or amending </w:t>
      </w:r>
      <w:r w:rsidRPr="00BD1737">
        <w:rPr>
          <w:rFonts w:ascii="Calibri" w:hAnsi="Calibri" w:cs="Calibri"/>
          <w:sz w:val="24"/>
          <w:szCs w:val="24"/>
        </w:rPr>
        <w:t>formal council polic</w:t>
      </w:r>
      <w:r w:rsidR="00430632" w:rsidRPr="00BD1737">
        <w:rPr>
          <w:rFonts w:ascii="Calibri" w:hAnsi="Calibri" w:cs="Calibri"/>
          <w:sz w:val="24"/>
          <w:szCs w:val="24"/>
        </w:rPr>
        <w:t>ies</w:t>
      </w:r>
      <w:r w:rsidRPr="00BD1737">
        <w:rPr>
          <w:rFonts w:ascii="Calibri" w:hAnsi="Calibri" w:cs="Calibri"/>
          <w:sz w:val="24"/>
          <w:szCs w:val="24"/>
        </w:rPr>
        <w:t xml:space="preserve"> or where reserved to Full Council under statu</w:t>
      </w:r>
      <w:r w:rsidR="00897722" w:rsidRPr="00BD1737">
        <w:rPr>
          <w:rFonts w:ascii="Calibri" w:hAnsi="Calibri" w:cs="Calibri"/>
          <w:sz w:val="24"/>
          <w:szCs w:val="24"/>
        </w:rPr>
        <w:t>t</w:t>
      </w:r>
      <w:r w:rsidRPr="00BD1737">
        <w:rPr>
          <w:rFonts w:ascii="Calibri" w:hAnsi="Calibri" w:cs="Calibri"/>
          <w:sz w:val="24"/>
          <w:szCs w:val="24"/>
        </w:rPr>
        <w:t>e or this scheme.</w:t>
      </w:r>
    </w:p>
    <w:p w14:paraId="2904BE67" w14:textId="08960097" w:rsidR="00722AB2" w:rsidRPr="00BD1737" w:rsidRDefault="00722AB2" w:rsidP="008F757E">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Appoint sub</w:t>
      </w:r>
      <w:r w:rsidR="00430632" w:rsidRPr="00BD1737">
        <w:rPr>
          <w:rFonts w:ascii="Calibri" w:hAnsi="Calibri" w:cs="Calibri"/>
          <w:sz w:val="24"/>
          <w:szCs w:val="24"/>
        </w:rPr>
        <w:t>-</w:t>
      </w:r>
      <w:r w:rsidRPr="00BD1737">
        <w:rPr>
          <w:rFonts w:ascii="Calibri" w:hAnsi="Calibri" w:cs="Calibri"/>
          <w:sz w:val="24"/>
          <w:szCs w:val="24"/>
        </w:rPr>
        <w:t>committees or working groups</w:t>
      </w:r>
      <w:r w:rsidR="005A7F49" w:rsidRPr="00BD1737">
        <w:rPr>
          <w:rFonts w:ascii="Calibri" w:hAnsi="Calibri" w:cs="Calibri"/>
          <w:sz w:val="24"/>
          <w:szCs w:val="24"/>
        </w:rPr>
        <w:t xml:space="preserve"> and set their terms of reference, </w:t>
      </w:r>
      <w:proofErr w:type="gramStart"/>
      <w:r w:rsidR="005A7F49" w:rsidRPr="00BD1737">
        <w:rPr>
          <w:rFonts w:ascii="Calibri" w:hAnsi="Calibri" w:cs="Calibri"/>
          <w:sz w:val="24"/>
          <w:szCs w:val="24"/>
        </w:rPr>
        <w:t>provided that</w:t>
      </w:r>
      <w:proofErr w:type="gramEnd"/>
      <w:r w:rsidR="005A7F49" w:rsidRPr="00BD1737">
        <w:rPr>
          <w:rFonts w:ascii="Calibri" w:hAnsi="Calibri" w:cs="Calibri"/>
          <w:sz w:val="24"/>
          <w:szCs w:val="24"/>
        </w:rPr>
        <w:t xml:space="preserve"> these lie within the Committee’s own terms of reference.</w:t>
      </w:r>
    </w:p>
    <w:p w14:paraId="20CD3113" w14:textId="5E7AC8E5" w:rsidR="00722AB2" w:rsidRPr="00BD1737" w:rsidRDefault="00722AB2" w:rsidP="008F757E">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Make recommendations to Full Council, including on spending decision</w:t>
      </w:r>
      <w:r w:rsidR="005A7F49" w:rsidRPr="00BD1737">
        <w:rPr>
          <w:rFonts w:ascii="Calibri" w:hAnsi="Calibri" w:cs="Calibri"/>
          <w:sz w:val="24"/>
          <w:szCs w:val="24"/>
        </w:rPr>
        <w:t>s</w:t>
      </w:r>
      <w:r w:rsidRPr="00BD1737">
        <w:rPr>
          <w:rFonts w:ascii="Calibri" w:hAnsi="Calibri" w:cs="Calibri"/>
          <w:sz w:val="24"/>
          <w:szCs w:val="24"/>
        </w:rPr>
        <w:t xml:space="preserve"> and council policy.</w:t>
      </w:r>
    </w:p>
    <w:p w14:paraId="6AA4A880" w14:textId="77777777" w:rsidR="00430632" w:rsidRPr="005E47F8" w:rsidRDefault="00430632" w:rsidP="00430632">
      <w:pPr>
        <w:pStyle w:val="ListParagraph"/>
        <w:spacing w:after="0" w:line="240" w:lineRule="auto"/>
        <w:rPr>
          <w:rFonts w:ascii="Calibri" w:hAnsi="Calibri" w:cs="Calibri"/>
          <w:sz w:val="24"/>
          <w:szCs w:val="24"/>
        </w:rPr>
      </w:pPr>
    </w:p>
    <w:p w14:paraId="75D7F328" w14:textId="17638C42" w:rsidR="00722AB2" w:rsidRPr="005E47F8" w:rsidRDefault="00EC0F73" w:rsidP="008F757E">
      <w:pPr>
        <w:rPr>
          <w:rFonts w:ascii="Calibri" w:hAnsi="Calibri" w:cs="Calibri"/>
          <w:sz w:val="24"/>
          <w:szCs w:val="24"/>
        </w:rPr>
      </w:pPr>
      <w:r w:rsidRPr="005E47F8">
        <w:rPr>
          <w:rFonts w:ascii="Calibri" w:hAnsi="Calibri" w:cs="Calibri"/>
          <w:sz w:val="24"/>
          <w:szCs w:val="24"/>
        </w:rPr>
        <w:t xml:space="preserve">Additional powers, along with areas of responsibility, are outlined below </w:t>
      </w:r>
      <w:r w:rsidR="00992FEF" w:rsidRPr="005E47F8">
        <w:rPr>
          <w:rFonts w:ascii="Calibri" w:hAnsi="Calibri" w:cs="Calibri"/>
          <w:sz w:val="24"/>
          <w:szCs w:val="24"/>
        </w:rPr>
        <w:t>for</w:t>
      </w:r>
      <w:r w:rsidRPr="005E47F8">
        <w:rPr>
          <w:rFonts w:ascii="Calibri" w:hAnsi="Calibri" w:cs="Calibri"/>
          <w:sz w:val="24"/>
          <w:szCs w:val="24"/>
        </w:rPr>
        <w:t xml:space="preserve"> each committee.</w:t>
      </w:r>
    </w:p>
    <w:p w14:paraId="27C66DF9" w14:textId="77777777" w:rsidR="00EC0F73" w:rsidRPr="005E47F8" w:rsidRDefault="00EC0F73" w:rsidP="008F757E">
      <w:pPr>
        <w:rPr>
          <w:rFonts w:ascii="Calibri" w:hAnsi="Calibri" w:cs="Calibri"/>
          <w:sz w:val="24"/>
          <w:szCs w:val="24"/>
        </w:rPr>
      </w:pPr>
    </w:p>
    <w:p w14:paraId="332669DC" w14:textId="7E22C40A" w:rsidR="00951A66" w:rsidRPr="005E47F8" w:rsidRDefault="00951A66" w:rsidP="00951A66">
      <w:pPr>
        <w:rPr>
          <w:rFonts w:ascii="Calibri" w:hAnsi="Calibri" w:cs="Calibri"/>
          <w:sz w:val="24"/>
          <w:szCs w:val="24"/>
        </w:rPr>
      </w:pPr>
      <w:r w:rsidRPr="005E47F8">
        <w:rPr>
          <w:rFonts w:ascii="Calibri" w:hAnsi="Calibri" w:cs="Calibri"/>
          <w:sz w:val="24"/>
          <w:szCs w:val="24"/>
        </w:rPr>
        <w:t xml:space="preserve">Notwithstanding a change of council year, or council elections, the Chairs and Vice Chairs of Committees shall retain </w:t>
      </w:r>
      <w:r w:rsidR="000867DC" w:rsidRPr="005E47F8">
        <w:rPr>
          <w:rFonts w:ascii="Calibri" w:hAnsi="Calibri" w:cs="Calibri"/>
          <w:sz w:val="24"/>
          <w:szCs w:val="24"/>
        </w:rPr>
        <w:t>those</w:t>
      </w:r>
      <w:r w:rsidRPr="005E47F8">
        <w:rPr>
          <w:rFonts w:ascii="Calibri" w:hAnsi="Calibri" w:cs="Calibri"/>
          <w:sz w:val="24"/>
          <w:szCs w:val="24"/>
        </w:rPr>
        <w:t xml:space="preserve"> post</w:t>
      </w:r>
      <w:r w:rsidR="000867DC" w:rsidRPr="005E47F8">
        <w:rPr>
          <w:rFonts w:ascii="Calibri" w:hAnsi="Calibri" w:cs="Calibri"/>
          <w:sz w:val="24"/>
          <w:szCs w:val="24"/>
        </w:rPr>
        <w:t>s</w:t>
      </w:r>
      <w:r w:rsidRPr="005E47F8">
        <w:rPr>
          <w:rFonts w:ascii="Calibri" w:hAnsi="Calibri" w:cs="Calibri"/>
          <w:sz w:val="24"/>
          <w:szCs w:val="24"/>
        </w:rPr>
        <w:t xml:space="preserve"> until a new Chair or Vice Chair is elected, </w:t>
      </w:r>
      <w:proofErr w:type="gramStart"/>
      <w:r w:rsidRPr="005E47F8">
        <w:rPr>
          <w:rFonts w:ascii="Calibri" w:hAnsi="Calibri" w:cs="Calibri"/>
          <w:sz w:val="24"/>
          <w:szCs w:val="24"/>
        </w:rPr>
        <w:t>provided that</w:t>
      </w:r>
      <w:proofErr w:type="gramEnd"/>
      <w:r w:rsidRPr="005E47F8">
        <w:rPr>
          <w:rFonts w:ascii="Calibri" w:hAnsi="Calibri" w:cs="Calibri"/>
          <w:sz w:val="24"/>
          <w:szCs w:val="24"/>
        </w:rPr>
        <w:t xml:space="preserve"> they continue to be councillors. Where </w:t>
      </w:r>
      <w:r w:rsidR="000867DC" w:rsidRPr="005E47F8">
        <w:rPr>
          <w:rFonts w:ascii="Calibri" w:hAnsi="Calibri" w:cs="Calibri"/>
          <w:sz w:val="24"/>
          <w:szCs w:val="24"/>
        </w:rPr>
        <w:t xml:space="preserve">a </w:t>
      </w:r>
      <w:r w:rsidRPr="005E47F8">
        <w:rPr>
          <w:rFonts w:ascii="Calibri" w:hAnsi="Calibri" w:cs="Calibri"/>
          <w:sz w:val="24"/>
          <w:szCs w:val="24"/>
        </w:rPr>
        <w:t xml:space="preserve">committee </w:t>
      </w:r>
      <w:r w:rsidR="000867DC" w:rsidRPr="005E47F8">
        <w:rPr>
          <w:rFonts w:ascii="Calibri" w:hAnsi="Calibri" w:cs="Calibri"/>
          <w:sz w:val="24"/>
          <w:szCs w:val="24"/>
        </w:rPr>
        <w:t xml:space="preserve">do not have a </w:t>
      </w:r>
      <w:r w:rsidRPr="005E47F8">
        <w:rPr>
          <w:rFonts w:ascii="Calibri" w:hAnsi="Calibri" w:cs="Calibri"/>
          <w:sz w:val="24"/>
          <w:szCs w:val="24"/>
        </w:rPr>
        <w:t>Chair who is a serving Councillor, the Vice Chair of that committee shall</w:t>
      </w:r>
      <w:r w:rsidR="000867DC" w:rsidRPr="005E47F8">
        <w:rPr>
          <w:rFonts w:ascii="Calibri" w:hAnsi="Calibri" w:cs="Calibri"/>
          <w:sz w:val="24"/>
          <w:szCs w:val="24"/>
        </w:rPr>
        <w:t xml:space="preserve"> act as</w:t>
      </w:r>
      <w:r w:rsidRPr="005E47F8">
        <w:rPr>
          <w:rFonts w:ascii="Calibri" w:hAnsi="Calibri" w:cs="Calibri"/>
          <w:sz w:val="24"/>
          <w:szCs w:val="24"/>
        </w:rPr>
        <w:t xml:space="preserve"> Chair</w:t>
      </w:r>
      <w:r w:rsidR="000867DC" w:rsidRPr="005E47F8">
        <w:rPr>
          <w:rFonts w:ascii="Calibri" w:hAnsi="Calibri" w:cs="Calibri"/>
          <w:sz w:val="24"/>
          <w:szCs w:val="24"/>
        </w:rPr>
        <w:t>, with the same authority, until a Chair</w:t>
      </w:r>
      <w:r w:rsidRPr="005E47F8">
        <w:rPr>
          <w:rFonts w:ascii="Calibri" w:hAnsi="Calibri" w:cs="Calibri"/>
          <w:sz w:val="24"/>
          <w:szCs w:val="24"/>
        </w:rPr>
        <w:t xml:space="preserve"> is elected.</w:t>
      </w:r>
    </w:p>
    <w:p w14:paraId="6A029164" w14:textId="77777777" w:rsidR="00951A66" w:rsidRPr="005E47F8" w:rsidRDefault="00951A66" w:rsidP="008F757E">
      <w:pPr>
        <w:rPr>
          <w:rFonts w:ascii="Calibri" w:hAnsi="Calibri" w:cs="Calibri"/>
          <w:sz w:val="24"/>
          <w:szCs w:val="24"/>
        </w:rPr>
      </w:pPr>
    </w:p>
    <w:p w14:paraId="62D22D01" w14:textId="170902AB" w:rsidR="00951A66" w:rsidRPr="005E47F8" w:rsidRDefault="00951A66" w:rsidP="008F757E">
      <w:pPr>
        <w:rPr>
          <w:rFonts w:ascii="Calibri" w:hAnsi="Calibri" w:cs="Calibri"/>
          <w:sz w:val="24"/>
          <w:szCs w:val="24"/>
        </w:rPr>
      </w:pPr>
      <w:r w:rsidRPr="005E47F8">
        <w:rPr>
          <w:rFonts w:ascii="Calibri" w:hAnsi="Calibri" w:cs="Calibri"/>
          <w:sz w:val="24"/>
          <w:szCs w:val="24"/>
        </w:rPr>
        <w:t>Where there is no Chair of Vice Chair of a Committee who is a serving Councillor, the Council may appoint a</w:t>
      </w:r>
      <w:r w:rsidR="00E31D29" w:rsidRPr="005E47F8">
        <w:rPr>
          <w:rFonts w:ascii="Calibri" w:hAnsi="Calibri" w:cs="Calibri"/>
          <w:sz w:val="24"/>
          <w:szCs w:val="24"/>
        </w:rPr>
        <w:t xml:space="preserve">n acting </w:t>
      </w:r>
      <w:r w:rsidRPr="005E47F8">
        <w:rPr>
          <w:rFonts w:ascii="Calibri" w:hAnsi="Calibri" w:cs="Calibri"/>
          <w:sz w:val="24"/>
          <w:szCs w:val="24"/>
        </w:rPr>
        <w:t>Chair and Vice Chair for that Committee to serve</w:t>
      </w:r>
      <w:r w:rsidR="00E31D29" w:rsidRPr="005E47F8">
        <w:rPr>
          <w:rFonts w:ascii="Calibri" w:hAnsi="Calibri" w:cs="Calibri"/>
          <w:sz w:val="24"/>
          <w:szCs w:val="24"/>
        </w:rPr>
        <w:t>, with the same authority,</w:t>
      </w:r>
      <w:r w:rsidRPr="005E47F8">
        <w:rPr>
          <w:rFonts w:ascii="Calibri" w:hAnsi="Calibri" w:cs="Calibri"/>
          <w:sz w:val="24"/>
          <w:szCs w:val="24"/>
        </w:rPr>
        <w:t xml:space="preserve"> until a new Chair is elected.</w:t>
      </w:r>
    </w:p>
    <w:p w14:paraId="6342ECEF" w14:textId="77777777" w:rsidR="00951A66" w:rsidRPr="005E47F8" w:rsidRDefault="00951A66" w:rsidP="008F757E">
      <w:pPr>
        <w:rPr>
          <w:rFonts w:ascii="Calibri" w:hAnsi="Calibri" w:cs="Calibri"/>
          <w:sz w:val="24"/>
          <w:szCs w:val="24"/>
        </w:rPr>
      </w:pPr>
    </w:p>
    <w:p w14:paraId="36F7DE16" w14:textId="49E114C2" w:rsidR="000C62F9" w:rsidRPr="005E47F8" w:rsidRDefault="000C62F9" w:rsidP="008F757E">
      <w:pPr>
        <w:rPr>
          <w:rFonts w:ascii="Calibri" w:hAnsi="Calibri" w:cs="Calibri"/>
          <w:b/>
          <w:bCs/>
          <w:sz w:val="24"/>
          <w:szCs w:val="24"/>
        </w:rPr>
      </w:pPr>
      <w:r w:rsidRPr="005E47F8">
        <w:rPr>
          <w:rFonts w:ascii="Calibri" w:hAnsi="Calibri" w:cs="Calibri"/>
          <w:b/>
          <w:bCs/>
          <w:sz w:val="24"/>
          <w:szCs w:val="24"/>
        </w:rPr>
        <w:t>Policy &amp; Resources Committee</w:t>
      </w:r>
    </w:p>
    <w:p w14:paraId="519C5FB3" w14:textId="4B6D5BE9" w:rsidR="00EC0F73" w:rsidRPr="005E47F8" w:rsidRDefault="00B4411E" w:rsidP="008F757E">
      <w:pPr>
        <w:rPr>
          <w:rFonts w:ascii="Calibri" w:hAnsi="Calibri" w:cs="Calibri"/>
          <w:sz w:val="24"/>
          <w:szCs w:val="24"/>
          <w:u w:val="single"/>
        </w:rPr>
      </w:pPr>
      <w:r w:rsidRPr="005E47F8">
        <w:rPr>
          <w:rFonts w:ascii="Calibri" w:hAnsi="Calibri" w:cs="Calibri"/>
          <w:sz w:val="24"/>
          <w:szCs w:val="24"/>
          <w:u w:val="single"/>
        </w:rPr>
        <w:t xml:space="preserve">Membership &amp; </w:t>
      </w:r>
      <w:r w:rsidR="00E31F72" w:rsidRPr="005E47F8">
        <w:rPr>
          <w:rFonts w:ascii="Calibri" w:hAnsi="Calibri" w:cs="Calibri"/>
          <w:sz w:val="24"/>
          <w:szCs w:val="24"/>
          <w:u w:val="single"/>
        </w:rPr>
        <w:t>q</w:t>
      </w:r>
      <w:r w:rsidR="00EC0F73" w:rsidRPr="005E47F8">
        <w:rPr>
          <w:rFonts w:ascii="Calibri" w:hAnsi="Calibri" w:cs="Calibri"/>
          <w:sz w:val="24"/>
          <w:szCs w:val="24"/>
          <w:u w:val="single"/>
        </w:rPr>
        <w:t>uorum</w:t>
      </w:r>
    </w:p>
    <w:p w14:paraId="373A3BB4" w14:textId="4E10D7B4" w:rsidR="00EC0F73" w:rsidRPr="005E47F8" w:rsidRDefault="00EC0F73" w:rsidP="008F757E">
      <w:pPr>
        <w:rPr>
          <w:rFonts w:ascii="Calibri" w:hAnsi="Calibri" w:cs="Calibri"/>
          <w:sz w:val="24"/>
          <w:szCs w:val="24"/>
        </w:rPr>
      </w:pPr>
      <w:r w:rsidRPr="005E47F8">
        <w:rPr>
          <w:rFonts w:ascii="Calibri" w:hAnsi="Calibri" w:cs="Calibri"/>
          <w:sz w:val="24"/>
          <w:szCs w:val="24"/>
        </w:rPr>
        <w:t>The Committee shall consist of a minimum of 6 and a maximum of 8 members</w:t>
      </w:r>
      <w:r w:rsidR="00B4411E" w:rsidRPr="005E47F8">
        <w:rPr>
          <w:rFonts w:ascii="Calibri" w:hAnsi="Calibri" w:cs="Calibri"/>
          <w:sz w:val="24"/>
          <w:szCs w:val="24"/>
        </w:rPr>
        <w:t xml:space="preserve"> appointed by full council</w:t>
      </w:r>
      <w:r w:rsidRPr="005E47F8">
        <w:rPr>
          <w:rFonts w:ascii="Calibri" w:hAnsi="Calibri" w:cs="Calibri"/>
          <w:sz w:val="24"/>
          <w:szCs w:val="24"/>
        </w:rPr>
        <w:t xml:space="preserve">; in addition to the Chair </w:t>
      </w:r>
      <w:r w:rsidR="00430632" w:rsidRPr="005E47F8">
        <w:rPr>
          <w:rFonts w:ascii="Calibri" w:hAnsi="Calibri" w:cs="Calibri"/>
          <w:sz w:val="24"/>
          <w:szCs w:val="24"/>
        </w:rPr>
        <w:t>and</w:t>
      </w:r>
      <w:r w:rsidRPr="005E47F8">
        <w:rPr>
          <w:rFonts w:ascii="Calibri" w:hAnsi="Calibri" w:cs="Calibri"/>
          <w:sz w:val="24"/>
          <w:szCs w:val="24"/>
        </w:rPr>
        <w:t xml:space="preserve"> Vice Chair of the Council as ex-offici</w:t>
      </w:r>
      <w:r w:rsidR="00430632" w:rsidRPr="005E47F8">
        <w:rPr>
          <w:rFonts w:ascii="Calibri" w:hAnsi="Calibri" w:cs="Calibri"/>
          <w:sz w:val="24"/>
          <w:szCs w:val="24"/>
        </w:rPr>
        <w:t>o</w:t>
      </w:r>
      <w:r w:rsidRPr="005E47F8">
        <w:rPr>
          <w:rFonts w:ascii="Calibri" w:hAnsi="Calibri" w:cs="Calibri"/>
          <w:sz w:val="24"/>
          <w:szCs w:val="24"/>
        </w:rPr>
        <w:t xml:space="preserve"> members. Up to two reserve members may be appointed in accordance with standing orders. The Committee shall have a quorum of 4.</w:t>
      </w:r>
    </w:p>
    <w:p w14:paraId="50112A7A" w14:textId="77777777" w:rsidR="00EC0F73" w:rsidRPr="005E47F8" w:rsidRDefault="00EC0F73" w:rsidP="008F757E">
      <w:pPr>
        <w:rPr>
          <w:rFonts w:ascii="Calibri" w:hAnsi="Calibri" w:cs="Calibri"/>
          <w:sz w:val="24"/>
          <w:szCs w:val="24"/>
        </w:rPr>
      </w:pPr>
    </w:p>
    <w:p w14:paraId="65A4D448" w14:textId="7157163D" w:rsidR="000C62F9" w:rsidRPr="005E47F8" w:rsidRDefault="00EC0F73" w:rsidP="008F757E">
      <w:pPr>
        <w:rPr>
          <w:rFonts w:ascii="Calibri" w:hAnsi="Calibri" w:cs="Calibri"/>
          <w:sz w:val="24"/>
          <w:szCs w:val="24"/>
          <w:u w:val="single"/>
        </w:rPr>
      </w:pPr>
      <w:r w:rsidRPr="005E47F8">
        <w:rPr>
          <w:rFonts w:ascii="Calibri" w:hAnsi="Calibri" w:cs="Calibri"/>
          <w:sz w:val="24"/>
          <w:szCs w:val="24"/>
          <w:u w:val="single"/>
        </w:rPr>
        <w:t>Additional powers</w:t>
      </w:r>
    </w:p>
    <w:p w14:paraId="6CFCA876" w14:textId="6C73C8FB" w:rsidR="00EC0F73" w:rsidRPr="005E47F8" w:rsidRDefault="00EC0F73" w:rsidP="008F757E">
      <w:pPr>
        <w:rPr>
          <w:rFonts w:ascii="Calibri" w:hAnsi="Calibri" w:cs="Calibri"/>
          <w:sz w:val="24"/>
          <w:szCs w:val="24"/>
        </w:rPr>
      </w:pPr>
      <w:r w:rsidRPr="005E47F8">
        <w:rPr>
          <w:rFonts w:ascii="Calibri" w:hAnsi="Calibri" w:cs="Calibri"/>
          <w:sz w:val="24"/>
          <w:szCs w:val="24"/>
        </w:rPr>
        <w:t xml:space="preserve">In addition to the </w:t>
      </w:r>
      <w:r w:rsidR="00220D8C" w:rsidRPr="005E47F8">
        <w:rPr>
          <w:rFonts w:ascii="Calibri" w:hAnsi="Calibri" w:cs="Calibri"/>
          <w:sz w:val="24"/>
          <w:szCs w:val="24"/>
        </w:rPr>
        <w:t xml:space="preserve">general committee </w:t>
      </w:r>
      <w:r w:rsidRPr="005E47F8">
        <w:rPr>
          <w:rFonts w:ascii="Calibri" w:hAnsi="Calibri" w:cs="Calibri"/>
          <w:sz w:val="24"/>
          <w:szCs w:val="24"/>
        </w:rPr>
        <w:t>powers outlined above, the committee shall have the power to:</w:t>
      </w:r>
    </w:p>
    <w:p w14:paraId="02050F13" w14:textId="101DAF7B" w:rsidR="00EC0F73" w:rsidRPr="005E47F8" w:rsidRDefault="00EC0F73" w:rsidP="008F757E">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Spend within revenue budgets up to £</w:t>
      </w:r>
      <w:r w:rsidR="00AD3CFF" w:rsidRPr="005E47F8">
        <w:rPr>
          <w:rFonts w:ascii="Calibri" w:hAnsi="Calibri" w:cs="Calibri"/>
          <w:sz w:val="24"/>
          <w:szCs w:val="24"/>
        </w:rPr>
        <w:t>12</w:t>
      </w:r>
      <w:r w:rsidRPr="005E47F8">
        <w:rPr>
          <w:rFonts w:ascii="Calibri" w:hAnsi="Calibri" w:cs="Calibri"/>
          <w:sz w:val="24"/>
          <w:szCs w:val="24"/>
        </w:rPr>
        <w:t>,000, in matters related to its own areas o</w:t>
      </w:r>
      <w:r w:rsidR="00220D8C" w:rsidRPr="005E47F8">
        <w:rPr>
          <w:rFonts w:ascii="Calibri" w:hAnsi="Calibri" w:cs="Calibri"/>
          <w:sz w:val="24"/>
          <w:szCs w:val="24"/>
        </w:rPr>
        <w:t xml:space="preserve">f </w:t>
      </w:r>
      <w:r w:rsidRPr="005E47F8">
        <w:rPr>
          <w:rFonts w:ascii="Calibri" w:hAnsi="Calibri" w:cs="Calibri"/>
          <w:sz w:val="24"/>
          <w:szCs w:val="24"/>
        </w:rPr>
        <w:t>responsibility</w:t>
      </w:r>
      <w:r w:rsidR="00430632" w:rsidRPr="005E47F8">
        <w:rPr>
          <w:rFonts w:ascii="Calibri" w:hAnsi="Calibri" w:cs="Calibri"/>
          <w:sz w:val="24"/>
          <w:szCs w:val="24"/>
        </w:rPr>
        <w:t xml:space="preserve"> or, if urgent, within any budget area</w:t>
      </w:r>
      <w:r w:rsidRPr="005E47F8">
        <w:rPr>
          <w:rFonts w:ascii="Calibri" w:hAnsi="Calibri" w:cs="Calibri"/>
          <w:sz w:val="24"/>
          <w:szCs w:val="24"/>
        </w:rPr>
        <w:t>.</w:t>
      </w:r>
    </w:p>
    <w:p w14:paraId="2CF42CFE" w14:textId="77777777" w:rsidR="00992FEF" w:rsidRPr="005E47F8" w:rsidRDefault="00992FEF" w:rsidP="00992FEF">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Spend from capital budgets up to £12,000.</w:t>
      </w:r>
    </w:p>
    <w:p w14:paraId="747CE27A" w14:textId="3CCA5C4B" w:rsidR="00EC0F73" w:rsidRPr="005E47F8" w:rsidRDefault="00EC0F73" w:rsidP="008F757E">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lastRenderedPageBreak/>
        <w:t xml:space="preserve">Set </w:t>
      </w:r>
      <w:r w:rsidR="00663CCB" w:rsidRPr="005E47F8">
        <w:rPr>
          <w:rFonts w:ascii="Calibri" w:hAnsi="Calibri" w:cs="Calibri"/>
          <w:sz w:val="24"/>
          <w:szCs w:val="24"/>
        </w:rPr>
        <w:t>s</w:t>
      </w:r>
      <w:r w:rsidRPr="005E47F8">
        <w:rPr>
          <w:rFonts w:ascii="Calibri" w:hAnsi="Calibri" w:cs="Calibri"/>
          <w:sz w:val="24"/>
          <w:szCs w:val="24"/>
        </w:rPr>
        <w:t xml:space="preserve">taff </w:t>
      </w:r>
      <w:r w:rsidR="00430632" w:rsidRPr="005E47F8">
        <w:rPr>
          <w:rFonts w:ascii="Calibri" w:hAnsi="Calibri" w:cs="Calibri"/>
          <w:sz w:val="24"/>
          <w:szCs w:val="24"/>
        </w:rPr>
        <w:t>s</w:t>
      </w:r>
      <w:r w:rsidRPr="005E47F8">
        <w:rPr>
          <w:rFonts w:ascii="Calibri" w:hAnsi="Calibri" w:cs="Calibri"/>
          <w:sz w:val="24"/>
          <w:szCs w:val="24"/>
        </w:rPr>
        <w:t>alaries and approve salary increases</w:t>
      </w:r>
      <w:r w:rsidR="008E298C" w:rsidRPr="005E47F8">
        <w:rPr>
          <w:rFonts w:ascii="Calibri" w:hAnsi="Calibri" w:cs="Calibri"/>
          <w:sz w:val="24"/>
          <w:szCs w:val="24"/>
        </w:rPr>
        <w:t>, if</w:t>
      </w:r>
      <w:r w:rsidR="00663CCB" w:rsidRPr="005E47F8">
        <w:rPr>
          <w:rFonts w:ascii="Calibri" w:hAnsi="Calibri" w:cs="Calibri"/>
          <w:sz w:val="24"/>
          <w:szCs w:val="24"/>
        </w:rPr>
        <w:t xml:space="preserve"> within budget</w:t>
      </w:r>
      <w:r w:rsidRPr="005E47F8">
        <w:rPr>
          <w:rFonts w:ascii="Calibri" w:hAnsi="Calibri" w:cs="Calibri"/>
          <w:sz w:val="24"/>
          <w:szCs w:val="24"/>
        </w:rPr>
        <w:t>.</w:t>
      </w:r>
    </w:p>
    <w:p w14:paraId="31FDAC48" w14:textId="2EC14EA9" w:rsidR="00EC0F73" w:rsidRPr="005E47F8" w:rsidRDefault="00EC0F73" w:rsidP="008F757E">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 xml:space="preserve">Approve </w:t>
      </w:r>
      <w:r w:rsidR="00F35809" w:rsidRPr="005E47F8">
        <w:rPr>
          <w:rFonts w:ascii="Calibri" w:hAnsi="Calibri" w:cs="Calibri"/>
          <w:sz w:val="24"/>
          <w:szCs w:val="24"/>
        </w:rPr>
        <w:t xml:space="preserve">virements </w:t>
      </w:r>
      <w:r w:rsidRPr="005E47F8">
        <w:rPr>
          <w:rFonts w:ascii="Calibri" w:hAnsi="Calibri" w:cs="Calibri"/>
          <w:sz w:val="24"/>
          <w:szCs w:val="24"/>
        </w:rPr>
        <w:t>between different budgets, provided the overall budget is not increased.</w:t>
      </w:r>
    </w:p>
    <w:p w14:paraId="17CB6054" w14:textId="14281B9F" w:rsidR="00EC0F73" w:rsidRPr="005E47F8" w:rsidRDefault="00EC0F73" w:rsidP="008F757E">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Accept tenders, including to approve acceptance of a tender other than the lowest</w:t>
      </w:r>
      <w:r w:rsidR="00B4411E" w:rsidRPr="005E47F8">
        <w:rPr>
          <w:rFonts w:ascii="Calibri" w:hAnsi="Calibri" w:cs="Calibri"/>
          <w:sz w:val="24"/>
          <w:szCs w:val="24"/>
        </w:rPr>
        <w:t>.</w:t>
      </w:r>
    </w:p>
    <w:p w14:paraId="5A4B196B" w14:textId="5F13D70A" w:rsidR="00B4411E" w:rsidRDefault="00B4411E" w:rsidP="008F757E">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Consider and approve grant applications within budget (noting that applications may also be taken at full council).</w:t>
      </w:r>
    </w:p>
    <w:p w14:paraId="68DF1096" w14:textId="42BE9243" w:rsidR="007128E2" w:rsidRPr="00BD1737" w:rsidRDefault="007128E2" w:rsidP="00D76DD8">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Award grants from the Grant Award Scheme (this may be done at Full Council, depending on which meeting is available next).</w:t>
      </w:r>
    </w:p>
    <w:p w14:paraId="7433D160" w14:textId="7ED22FF3" w:rsidR="007128E2" w:rsidRPr="00BD1737" w:rsidRDefault="007128E2" w:rsidP="00D76DD8">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Respond to consultations on behalf of the Council (this may be done at Full Council, depending on which meeting is available next)</w:t>
      </w:r>
    </w:p>
    <w:p w14:paraId="0CE2D6B5" w14:textId="25CD865F" w:rsidR="00D76DD8" w:rsidRPr="00BD1737" w:rsidRDefault="00D774DF" w:rsidP="00D76DD8">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Resolve other staffing matters in accordance with Council policies</w:t>
      </w:r>
      <w:r w:rsidR="00B2181D" w:rsidRPr="00BD1737">
        <w:rPr>
          <w:rFonts w:ascii="Calibri" w:hAnsi="Calibri" w:cs="Calibri"/>
          <w:sz w:val="24"/>
          <w:szCs w:val="24"/>
        </w:rPr>
        <w:t>.</w:t>
      </w:r>
      <w:r w:rsidRPr="00BD1737">
        <w:rPr>
          <w:rFonts w:ascii="Calibri" w:hAnsi="Calibri" w:cs="Calibri"/>
          <w:sz w:val="24"/>
          <w:szCs w:val="24"/>
        </w:rPr>
        <w:t xml:space="preserve"> </w:t>
      </w:r>
      <w:r w:rsidR="00B2181D" w:rsidRPr="00BD1737">
        <w:rPr>
          <w:rFonts w:ascii="Calibri" w:hAnsi="Calibri" w:cs="Calibri"/>
          <w:sz w:val="24"/>
          <w:szCs w:val="24"/>
        </w:rPr>
        <w:t>S</w:t>
      </w:r>
      <w:r w:rsidR="00D76DD8" w:rsidRPr="00BD1737">
        <w:rPr>
          <w:rFonts w:ascii="Calibri" w:hAnsi="Calibri" w:cs="Calibri"/>
          <w:sz w:val="24"/>
          <w:szCs w:val="24"/>
        </w:rPr>
        <w:t>taffing matters can be considered by the Staffing Sub-Committee below, but can also be considered by this committee where the Clerk judges it to be necessary and expedient)</w:t>
      </w:r>
    </w:p>
    <w:p w14:paraId="0BCB6421" w14:textId="75538503" w:rsidR="00D774DF" w:rsidRPr="00BD1737" w:rsidRDefault="00D774DF" w:rsidP="007128E2">
      <w:pPr>
        <w:pStyle w:val="ListParagraph"/>
        <w:spacing w:after="0" w:line="240" w:lineRule="auto"/>
        <w:ind w:left="360"/>
        <w:rPr>
          <w:rFonts w:ascii="Calibri" w:hAnsi="Calibri" w:cs="Calibri"/>
          <w:sz w:val="24"/>
          <w:szCs w:val="24"/>
        </w:rPr>
      </w:pPr>
    </w:p>
    <w:p w14:paraId="7515A52D" w14:textId="31E16C88" w:rsidR="00EC0F73" w:rsidRPr="00BD1737" w:rsidRDefault="00EC0F73" w:rsidP="008F757E">
      <w:pPr>
        <w:rPr>
          <w:rFonts w:ascii="Calibri" w:hAnsi="Calibri" w:cs="Calibri"/>
          <w:sz w:val="24"/>
          <w:szCs w:val="24"/>
          <w:u w:val="single"/>
        </w:rPr>
      </w:pPr>
      <w:r w:rsidRPr="00BD1737">
        <w:rPr>
          <w:rFonts w:ascii="Calibri" w:hAnsi="Calibri" w:cs="Calibri"/>
          <w:sz w:val="24"/>
          <w:szCs w:val="24"/>
          <w:u w:val="single"/>
        </w:rPr>
        <w:t xml:space="preserve">Areas of </w:t>
      </w:r>
      <w:r w:rsidR="00B4411E" w:rsidRPr="00BD1737">
        <w:rPr>
          <w:rFonts w:ascii="Calibri" w:hAnsi="Calibri" w:cs="Calibri"/>
          <w:sz w:val="24"/>
          <w:szCs w:val="24"/>
          <w:u w:val="single"/>
        </w:rPr>
        <w:t>responsibility:</w:t>
      </w:r>
    </w:p>
    <w:p w14:paraId="43109110" w14:textId="367A654F" w:rsidR="008F757E" w:rsidRPr="005E47F8" w:rsidRDefault="008F757E" w:rsidP="008F757E">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 xml:space="preserve">Recommending the precept and budget to Full Council. </w:t>
      </w:r>
    </w:p>
    <w:p w14:paraId="715FA620" w14:textId="03548193" w:rsidR="008F757E" w:rsidRPr="005E47F8" w:rsidRDefault="008F757E" w:rsidP="008F757E">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Overseeing, monitoring and reviewing</w:t>
      </w:r>
      <w:r w:rsidR="00430632" w:rsidRPr="005E47F8">
        <w:rPr>
          <w:rFonts w:ascii="Calibri" w:hAnsi="Calibri" w:cs="Calibri"/>
          <w:sz w:val="24"/>
          <w:szCs w:val="24"/>
        </w:rPr>
        <w:t>:</w:t>
      </w:r>
    </w:p>
    <w:p w14:paraId="52E44F34" w14:textId="17E71F35" w:rsidR="008F757E" w:rsidRPr="005E47F8" w:rsidRDefault="008F757E" w:rsidP="008F757E">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The financial performance and budget across all areas of the Council’s work.</w:t>
      </w:r>
    </w:p>
    <w:p w14:paraId="30FE1FE7" w14:textId="29BD0136" w:rsidR="00EC0F73" w:rsidRPr="005E47F8" w:rsidRDefault="00B4411E" w:rsidP="008F757E">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F</w:t>
      </w:r>
      <w:r w:rsidR="00EC0F73" w:rsidRPr="005E47F8">
        <w:rPr>
          <w:rFonts w:ascii="Calibri" w:hAnsi="Calibri" w:cs="Calibri"/>
          <w:sz w:val="24"/>
          <w:szCs w:val="24"/>
        </w:rPr>
        <w:t>inancial planning.</w:t>
      </w:r>
    </w:p>
    <w:p w14:paraId="7673F07C" w14:textId="02AA253C" w:rsidR="00B4411E" w:rsidRPr="005E47F8" w:rsidRDefault="00B4411E" w:rsidP="008F757E">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Council property.</w:t>
      </w:r>
    </w:p>
    <w:p w14:paraId="77898C8C" w14:textId="797750FD" w:rsidR="00B4411E" w:rsidRPr="005E47F8" w:rsidRDefault="00B4411E" w:rsidP="008F757E">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 xml:space="preserve">Leases and licences. </w:t>
      </w:r>
    </w:p>
    <w:p w14:paraId="1DFCA43D" w14:textId="77777777" w:rsidR="008F757E" w:rsidRPr="005E47F8" w:rsidRDefault="00B4411E" w:rsidP="008F757E">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Insurance.</w:t>
      </w:r>
    </w:p>
    <w:p w14:paraId="0DAD98B2" w14:textId="77777777" w:rsidR="008F757E" w:rsidRPr="005E47F8" w:rsidRDefault="00B4411E" w:rsidP="008F757E">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Council communications including the complaints procedure.</w:t>
      </w:r>
    </w:p>
    <w:p w14:paraId="4B8A6BA0" w14:textId="77777777" w:rsidR="008F757E" w:rsidRPr="005E47F8" w:rsidRDefault="00B4411E" w:rsidP="008F757E">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The administration of council services.</w:t>
      </w:r>
    </w:p>
    <w:p w14:paraId="486B9982" w14:textId="62ECF1B5" w:rsidR="008F757E" w:rsidRPr="005E47F8" w:rsidRDefault="00B4411E" w:rsidP="008F757E">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Risk Management</w:t>
      </w:r>
      <w:r w:rsidR="008F757E" w:rsidRPr="005E47F8">
        <w:rPr>
          <w:rFonts w:ascii="Calibri" w:hAnsi="Calibri" w:cs="Calibri"/>
          <w:sz w:val="24"/>
          <w:szCs w:val="24"/>
        </w:rPr>
        <w:t>.</w:t>
      </w:r>
    </w:p>
    <w:p w14:paraId="73BBE88F" w14:textId="77777777" w:rsidR="00430632" w:rsidRPr="005E47F8" w:rsidRDefault="008F757E" w:rsidP="00430632">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Health and Safety matters.</w:t>
      </w:r>
    </w:p>
    <w:p w14:paraId="28E0F4EE" w14:textId="493B5225" w:rsidR="00430632" w:rsidRPr="005E47F8" w:rsidRDefault="00992FEF" w:rsidP="00430632">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S</w:t>
      </w:r>
      <w:r w:rsidR="00B4411E" w:rsidRPr="005E47F8">
        <w:rPr>
          <w:rFonts w:ascii="Calibri" w:hAnsi="Calibri" w:cs="Calibri"/>
          <w:sz w:val="24"/>
          <w:szCs w:val="24"/>
        </w:rPr>
        <w:t xml:space="preserve">taffing matters </w:t>
      </w:r>
      <w:r w:rsidR="000C62F9" w:rsidRPr="005E47F8">
        <w:rPr>
          <w:rFonts w:ascii="Calibri" w:hAnsi="Calibri" w:cs="Calibri"/>
          <w:sz w:val="24"/>
          <w:szCs w:val="24"/>
        </w:rPr>
        <w:t>including determining numbers, job descriptions, pay scales and working hours, recruitment, training and development of employees in accordance with the Council’s Staff Handbook</w:t>
      </w:r>
      <w:r w:rsidR="00B4411E" w:rsidRPr="005E47F8">
        <w:rPr>
          <w:rFonts w:ascii="Calibri" w:hAnsi="Calibri" w:cs="Calibri"/>
          <w:sz w:val="24"/>
          <w:szCs w:val="24"/>
        </w:rPr>
        <w:t xml:space="preserve">; except as delegated </w:t>
      </w:r>
      <w:r w:rsidR="000C62F9" w:rsidRPr="005E47F8">
        <w:rPr>
          <w:rFonts w:ascii="Calibri" w:hAnsi="Calibri" w:cs="Calibri"/>
          <w:sz w:val="24"/>
          <w:szCs w:val="24"/>
        </w:rPr>
        <w:t>to the Staffing Sub-Committee</w:t>
      </w:r>
      <w:r w:rsidR="008F757E" w:rsidRPr="005E47F8">
        <w:rPr>
          <w:rFonts w:ascii="Calibri" w:hAnsi="Calibri" w:cs="Calibri"/>
          <w:sz w:val="24"/>
          <w:szCs w:val="24"/>
        </w:rPr>
        <w:t xml:space="preserve"> or the other Committees</w:t>
      </w:r>
      <w:r w:rsidR="000C62F9" w:rsidRPr="005E47F8">
        <w:rPr>
          <w:rFonts w:ascii="Calibri" w:hAnsi="Calibri" w:cs="Calibri"/>
          <w:sz w:val="24"/>
          <w:szCs w:val="24"/>
        </w:rPr>
        <w:t>.</w:t>
      </w:r>
    </w:p>
    <w:p w14:paraId="524320E2" w14:textId="1A6B7E82" w:rsidR="000C62F9" w:rsidRPr="005E47F8" w:rsidRDefault="000C62F9" w:rsidP="00430632">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5 Lent Green Lane, including tenancy and rent reviews.</w:t>
      </w:r>
    </w:p>
    <w:p w14:paraId="66D307C2" w14:textId="1158F1FD" w:rsidR="00430632" w:rsidRPr="005E47F8" w:rsidRDefault="00430632" w:rsidP="00430632">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Training.</w:t>
      </w:r>
    </w:p>
    <w:p w14:paraId="50CC9043" w14:textId="01B97C90" w:rsidR="00B4411E" w:rsidRPr="005E47F8" w:rsidRDefault="00B4411E" w:rsidP="008F757E">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Council strategy</w:t>
      </w:r>
      <w:r w:rsidR="008F757E" w:rsidRPr="005E47F8">
        <w:rPr>
          <w:rFonts w:ascii="Calibri" w:hAnsi="Calibri" w:cs="Calibri"/>
          <w:sz w:val="24"/>
          <w:szCs w:val="24"/>
        </w:rPr>
        <w:t xml:space="preserve"> and </w:t>
      </w:r>
      <w:r w:rsidRPr="005E47F8">
        <w:rPr>
          <w:rFonts w:ascii="Calibri" w:hAnsi="Calibri" w:cs="Calibri"/>
          <w:sz w:val="24"/>
          <w:szCs w:val="24"/>
        </w:rPr>
        <w:t>partnerships.</w:t>
      </w:r>
    </w:p>
    <w:p w14:paraId="02B91807" w14:textId="000AEC97" w:rsidR="00B4411E" w:rsidRPr="005E47F8" w:rsidRDefault="00430632" w:rsidP="008F757E">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 xml:space="preserve">Reviewing and monitoring the impact of the </w:t>
      </w:r>
      <w:r w:rsidR="00B4411E" w:rsidRPr="005E47F8">
        <w:rPr>
          <w:rFonts w:ascii="Calibri" w:hAnsi="Calibri" w:cs="Calibri"/>
          <w:sz w:val="24"/>
          <w:szCs w:val="24"/>
        </w:rPr>
        <w:t xml:space="preserve">Code of </w:t>
      </w:r>
      <w:r w:rsidRPr="005E47F8">
        <w:rPr>
          <w:rFonts w:ascii="Calibri" w:hAnsi="Calibri" w:cs="Calibri"/>
          <w:sz w:val="24"/>
          <w:szCs w:val="24"/>
        </w:rPr>
        <w:t>C</w:t>
      </w:r>
      <w:r w:rsidR="00B4411E" w:rsidRPr="005E47F8">
        <w:rPr>
          <w:rFonts w:ascii="Calibri" w:hAnsi="Calibri" w:cs="Calibri"/>
          <w:sz w:val="24"/>
          <w:szCs w:val="24"/>
        </w:rPr>
        <w:t>onduct.</w:t>
      </w:r>
    </w:p>
    <w:p w14:paraId="040F69D5" w14:textId="1409E5A8" w:rsidR="00B4411E" w:rsidRPr="005E47F8" w:rsidRDefault="00430632" w:rsidP="008F757E">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Considering and recommending n</w:t>
      </w:r>
      <w:r w:rsidR="00B4411E" w:rsidRPr="005E47F8">
        <w:rPr>
          <w:rFonts w:ascii="Calibri" w:hAnsi="Calibri" w:cs="Calibri"/>
          <w:sz w:val="24"/>
          <w:szCs w:val="24"/>
        </w:rPr>
        <w:t xml:space="preserve">ew policies, except </w:t>
      </w:r>
      <w:proofErr w:type="gramStart"/>
      <w:r w:rsidR="00B4411E" w:rsidRPr="005E47F8">
        <w:rPr>
          <w:rFonts w:ascii="Calibri" w:hAnsi="Calibri" w:cs="Calibri"/>
          <w:sz w:val="24"/>
          <w:szCs w:val="24"/>
        </w:rPr>
        <w:t>where</w:t>
      </w:r>
      <w:proofErr w:type="gramEnd"/>
      <w:r w:rsidR="00B4411E" w:rsidRPr="005E47F8">
        <w:rPr>
          <w:rFonts w:ascii="Calibri" w:hAnsi="Calibri" w:cs="Calibri"/>
          <w:sz w:val="24"/>
          <w:szCs w:val="24"/>
        </w:rPr>
        <w:t xml:space="preserve"> falling directly within another committee</w:t>
      </w:r>
      <w:r w:rsidR="008E298C" w:rsidRPr="005E47F8">
        <w:rPr>
          <w:rFonts w:ascii="Calibri" w:hAnsi="Calibri" w:cs="Calibri"/>
          <w:sz w:val="24"/>
          <w:szCs w:val="24"/>
        </w:rPr>
        <w:t>’</w:t>
      </w:r>
      <w:r w:rsidR="00B4411E" w:rsidRPr="005E47F8">
        <w:rPr>
          <w:rFonts w:ascii="Calibri" w:hAnsi="Calibri" w:cs="Calibri"/>
          <w:sz w:val="24"/>
          <w:szCs w:val="24"/>
        </w:rPr>
        <w:t>s area of responsibility.</w:t>
      </w:r>
    </w:p>
    <w:p w14:paraId="5A3AD65E" w14:textId="1D2B040D" w:rsidR="008F757E" w:rsidRPr="005E47F8" w:rsidRDefault="008F757E" w:rsidP="008F757E">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Making recommendations to Full Council regarding Capital Spending, including the Community Infrastructure Levy</w:t>
      </w:r>
      <w:r w:rsidR="00B057E1" w:rsidRPr="005E47F8">
        <w:rPr>
          <w:rFonts w:ascii="Calibri" w:hAnsi="Calibri" w:cs="Calibri"/>
          <w:sz w:val="24"/>
          <w:szCs w:val="24"/>
        </w:rPr>
        <w:t xml:space="preserve"> and Section 106 Fund</w:t>
      </w:r>
      <w:r w:rsidR="00D76DD8">
        <w:rPr>
          <w:rFonts w:ascii="Calibri" w:hAnsi="Calibri" w:cs="Calibri"/>
          <w:sz w:val="24"/>
          <w:szCs w:val="24"/>
        </w:rPr>
        <w:t>s</w:t>
      </w:r>
      <w:r w:rsidRPr="005E47F8">
        <w:rPr>
          <w:rFonts w:ascii="Calibri" w:hAnsi="Calibri" w:cs="Calibri"/>
          <w:sz w:val="24"/>
          <w:szCs w:val="24"/>
        </w:rPr>
        <w:t>.</w:t>
      </w:r>
    </w:p>
    <w:p w14:paraId="50FE4967" w14:textId="65BDA59A" w:rsidR="008E298C" w:rsidRPr="00BD1737" w:rsidRDefault="008E298C" w:rsidP="008E298C">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 xml:space="preserve">Any other matters as appropriate not reserved to </w:t>
      </w:r>
      <w:r w:rsidR="00B2181D">
        <w:rPr>
          <w:rFonts w:ascii="Calibri" w:hAnsi="Calibri" w:cs="Calibri"/>
          <w:sz w:val="24"/>
          <w:szCs w:val="24"/>
        </w:rPr>
        <w:t>F</w:t>
      </w:r>
      <w:r w:rsidRPr="005E47F8">
        <w:rPr>
          <w:rFonts w:ascii="Calibri" w:hAnsi="Calibri" w:cs="Calibri"/>
          <w:sz w:val="24"/>
          <w:szCs w:val="24"/>
        </w:rPr>
        <w:t xml:space="preserve">ull </w:t>
      </w:r>
      <w:r w:rsidR="00B2181D">
        <w:rPr>
          <w:rFonts w:ascii="Calibri" w:hAnsi="Calibri" w:cs="Calibri"/>
          <w:sz w:val="24"/>
          <w:szCs w:val="24"/>
        </w:rPr>
        <w:t>C</w:t>
      </w:r>
      <w:r w:rsidRPr="005E47F8">
        <w:rPr>
          <w:rFonts w:ascii="Calibri" w:hAnsi="Calibri" w:cs="Calibri"/>
          <w:sz w:val="24"/>
          <w:szCs w:val="24"/>
        </w:rPr>
        <w:t xml:space="preserve">ouncil, including those not </w:t>
      </w:r>
      <w:r w:rsidRPr="00BD1737">
        <w:rPr>
          <w:rFonts w:ascii="Calibri" w:hAnsi="Calibri" w:cs="Calibri"/>
          <w:sz w:val="24"/>
          <w:szCs w:val="24"/>
        </w:rPr>
        <w:t>falling directly within another committee’s area of responsibility where necessary.</w:t>
      </w:r>
    </w:p>
    <w:p w14:paraId="4544BA47" w14:textId="164F19E0" w:rsidR="00890C5D" w:rsidRPr="00BD1737" w:rsidRDefault="00890C5D" w:rsidP="008E298C">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Council Staffing</w:t>
      </w:r>
      <w:r w:rsidR="00EF2BE7" w:rsidRPr="00BD1737">
        <w:rPr>
          <w:rFonts w:ascii="Calibri" w:hAnsi="Calibri" w:cs="Calibri"/>
          <w:sz w:val="24"/>
          <w:szCs w:val="24"/>
        </w:rPr>
        <w:t>, excepting management matters delegated to the Clerk</w:t>
      </w:r>
      <w:r w:rsidR="00D774DF" w:rsidRPr="00BD1737">
        <w:rPr>
          <w:rFonts w:ascii="Calibri" w:hAnsi="Calibri" w:cs="Calibri"/>
          <w:sz w:val="24"/>
          <w:szCs w:val="24"/>
        </w:rPr>
        <w:t xml:space="preserve"> or other staff</w:t>
      </w:r>
      <w:r w:rsidR="00EF2BE7" w:rsidRPr="00BD1737">
        <w:rPr>
          <w:rFonts w:ascii="Calibri" w:hAnsi="Calibri" w:cs="Calibri"/>
          <w:sz w:val="24"/>
          <w:szCs w:val="24"/>
        </w:rPr>
        <w:t xml:space="preserve"> (</w:t>
      </w:r>
      <w:r w:rsidR="004E3254" w:rsidRPr="00BD1737">
        <w:rPr>
          <w:rFonts w:ascii="Calibri" w:hAnsi="Calibri" w:cs="Calibri"/>
          <w:sz w:val="24"/>
          <w:szCs w:val="24"/>
        </w:rPr>
        <w:t xml:space="preserve">staffing matters can be </w:t>
      </w:r>
      <w:r w:rsidR="00D774DF" w:rsidRPr="00BD1737">
        <w:rPr>
          <w:rFonts w:ascii="Calibri" w:hAnsi="Calibri" w:cs="Calibri"/>
          <w:sz w:val="24"/>
          <w:szCs w:val="24"/>
        </w:rPr>
        <w:t xml:space="preserve">considered </w:t>
      </w:r>
      <w:r w:rsidR="002C20F2" w:rsidRPr="00BD1737">
        <w:rPr>
          <w:rFonts w:ascii="Calibri" w:hAnsi="Calibri" w:cs="Calibri"/>
          <w:sz w:val="24"/>
          <w:szCs w:val="24"/>
        </w:rPr>
        <w:t>by the</w:t>
      </w:r>
      <w:r w:rsidR="00EF2BE7" w:rsidRPr="00BD1737">
        <w:rPr>
          <w:rFonts w:ascii="Calibri" w:hAnsi="Calibri" w:cs="Calibri"/>
          <w:sz w:val="24"/>
          <w:szCs w:val="24"/>
        </w:rPr>
        <w:t xml:space="preserve"> Staffing Sub-Committee below</w:t>
      </w:r>
      <w:r w:rsidR="002C20F2" w:rsidRPr="00BD1737">
        <w:rPr>
          <w:rFonts w:ascii="Calibri" w:hAnsi="Calibri" w:cs="Calibri"/>
          <w:sz w:val="24"/>
          <w:szCs w:val="24"/>
        </w:rPr>
        <w:t xml:space="preserve">, but </w:t>
      </w:r>
      <w:r w:rsidR="002C20F2" w:rsidRPr="00BD1737">
        <w:rPr>
          <w:rFonts w:ascii="Calibri" w:hAnsi="Calibri" w:cs="Calibri"/>
          <w:sz w:val="24"/>
          <w:szCs w:val="24"/>
        </w:rPr>
        <w:lastRenderedPageBreak/>
        <w:t xml:space="preserve">can also be </w:t>
      </w:r>
      <w:r w:rsidR="00D774DF" w:rsidRPr="00BD1737">
        <w:rPr>
          <w:rFonts w:ascii="Calibri" w:hAnsi="Calibri" w:cs="Calibri"/>
          <w:sz w:val="24"/>
          <w:szCs w:val="24"/>
        </w:rPr>
        <w:t>considered by this committee</w:t>
      </w:r>
      <w:r w:rsidR="00AE5A07" w:rsidRPr="00BD1737">
        <w:rPr>
          <w:rFonts w:ascii="Calibri" w:hAnsi="Calibri" w:cs="Calibri"/>
          <w:sz w:val="24"/>
          <w:szCs w:val="24"/>
        </w:rPr>
        <w:t xml:space="preserve"> where the Clerk</w:t>
      </w:r>
      <w:r w:rsidR="004E3254" w:rsidRPr="00BD1737">
        <w:rPr>
          <w:rFonts w:ascii="Calibri" w:hAnsi="Calibri" w:cs="Calibri"/>
          <w:sz w:val="24"/>
          <w:szCs w:val="24"/>
        </w:rPr>
        <w:t xml:space="preserve"> </w:t>
      </w:r>
      <w:r w:rsidR="00AE5A07" w:rsidRPr="00BD1737">
        <w:rPr>
          <w:rFonts w:ascii="Calibri" w:hAnsi="Calibri" w:cs="Calibri"/>
          <w:sz w:val="24"/>
          <w:szCs w:val="24"/>
        </w:rPr>
        <w:t>judges it to be necessary</w:t>
      </w:r>
      <w:r w:rsidR="004E3254" w:rsidRPr="00BD1737">
        <w:rPr>
          <w:rFonts w:ascii="Calibri" w:hAnsi="Calibri" w:cs="Calibri"/>
          <w:sz w:val="24"/>
          <w:szCs w:val="24"/>
        </w:rPr>
        <w:t xml:space="preserve"> and expedient</w:t>
      </w:r>
      <w:r w:rsidR="00EF2BE7" w:rsidRPr="00BD1737">
        <w:rPr>
          <w:rFonts w:ascii="Calibri" w:hAnsi="Calibri" w:cs="Calibri"/>
          <w:sz w:val="24"/>
          <w:szCs w:val="24"/>
        </w:rPr>
        <w:t>)</w:t>
      </w:r>
    </w:p>
    <w:p w14:paraId="1CD167B1" w14:textId="7F7AE6ED" w:rsidR="005F43A0" w:rsidRPr="00BD1737" w:rsidRDefault="005F43A0" w:rsidP="008E298C">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The Council’s Grant Award Scheme.</w:t>
      </w:r>
    </w:p>
    <w:p w14:paraId="091A5FA0" w14:textId="77777777" w:rsidR="00A948F7" w:rsidRPr="003C484C" w:rsidRDefault="00A948F7" w:rsidP="003C484C">
      <w:pPr>
        <w:rPr>
          <w:rFonts w:ascii="Calibri" w:hAnsi="Calibri" w:cs="Calibri"/>
          <w:sz w:val="24"/>
          <w:szCs w:val="24"/>
        </w:rPr>
      </w:pPr>
    </w:p>
    <w:p w14:paraId="652E26FA" w14:textId="7A2BB1B8" w:rsidR="000C62F9" w:rsidRPr="005E47F8" w:rsidRDefault="000C62F9" w:rsidP="008F757E">
      <w:pPr>
        <w:rPr>
          <w:rFonts w:ascii="Calibri" w:hAnsi="Calibri" w:cs="Calibri"/>
          <w:sz w:val="24"/>
          <w:szCs w:val="24"/>
        </w:rPr>
      </w:pPr>
      <w:r w:rsidRPr="005E47F8">
        <w:rPr>
          <w:rFonts w:ascii="Calibri" w:hAnsi="Calibri" w:cs="Calibri"/>
          <w:b/>
          <w:bCs/>
          <w:sz w:val="24"/>
          <w:szCs w:val="24"/>
        </w:rPr>
        <w:t>Staffing Sub-Committee of the Policy &amp; Resources Committee</w:t>
      </w:r>
    </w:p>
    <w:p w14:paraId="369A3F54" w14:textId="1C1B3CCA" w:rsidR="000C62F9" w:rsidRPr="005E47F8" w:rsidRDefault="00B4411E" w:rsidP="008F757E">
      <w:pPr>
        <w:rPr>
          <w:rFonts w:ascii="Calibri" w:hAnsi="Calibri" w:cs="Calibri"/>
          <w:sz w:val="24"/>
          <w:szCs w:val="24"/>
          <w:u w:val="single"/>
        </w:rPr>
      </w:pPr>
      <w:r w:rsidRPr="005E47F8">
        <w:rPr>
          <w:rFonts w:ascii="Calibri" w:hAnsi="Calibri" w:cs="Calibri"/>
          <w:sz w:val="24"/>
          <w:szCs w:val="24"/>
          <w:u w:val="single"/>
        </w:rPr>
        <w:t xml:space="preserve">Membership &amp; </w:t>
      </w:r>
      <w:r w:rsidR="00E31F72" w:rsidRPr="005E47F8">
        <w:rPr>
          <w:rFonts w:ascii="Calibri" w:hAnsi="Calibri" w:cs="Calibri"/>
          <w:sz w:val="24"/>
          <w:szCs w:val="24"/>
          <w:u w:val="single"/>
        </w:rPr>
        <w:t>q</w:t>
      </w:r>
      <w:r w:rsidRPr="005E47F8">
        <w:rPr>
          <w:rFonts w:ascii="Calibri" w:hAnsi="Calibri" w:cs="Calibri"/>
          <w:sz w:val="24"/>
          <w:szCs w:val="24"/>
          <w:u w:val="single"/>
        </w:rPr>
        <w:t>uorum</w:t>
      </w:r>
    </w:p>
    <w:p w14:paraId="25E43F9B" w14:textId="5EB63576" w:rsidR="008847A8" w:rsidRDefault="000C62F9" w:rsidP="008F757E">
      <w:pPr>
        <w:rPr>
          <w:rFonts w:ascii="Calibri" w:hAnsi="Calibri" w:cs="Calibri"/>
          <w:sz w:val="24"/>
          <w:szCs w:val="24"/>
        </w:rPr>
      </w:pPr>
      <w:r w:rsidRPr="005E47F8">
        <w:rPr>
          <w:rFonts w:ascii="Calibri" w:hAnsi="Calibri" w:cs="Calibri"/>
          <w:sz w:val="24"/>
          <w:szCs w:val="24"/>
        </w:rPr>
        <w:t xml:space="preserve">The sub-committee shall consist of the Chair of the Council, Vice Chair of the Council, and Chair </w:t>
      </w:r>
      <w:r w:rsidR="00E31D29" w:rsidRPr="005E47F8">
        <w:rPr>
          <w:rFonts w:ascii="Calibri" w:hAnsi="Calibri" w:cs="Calibri"/>
          <w:sz w:val="24"/>
          <w:szCs w:val="24"/>
        </w:rPr>
        <w:t xml:space="preserve">or acting Chair </w:t>
      </w:r>
      <w:r w:rsidRPr="005E47F8">
        <w:rPr>
          <w:rFonts w:ascii="Calibri" w:hAnsi="Calibri" w:cs="Calibri"/>
          <w:sz w:val="24"/>
          <w:szCs w:val="24"/>
        </w:rPr>
        <w:t xml:space="preserve">of each </w:t>
      </w:r>
      <w:r w:rsidR="00951A66" w:rsidRPr="005E47F8">
        <w:rPr>
          <w:rFonts w:ascii="Calibri" w:hAnsi="Calibri" w:cs="Calibri"/>
          <w:sz w:val="24"/>
          <w:szCs w:val="24"/>
        </w:rPr>
        <w:t>C</w:t>
      </w:r>
      <w:r w:rsidRPr="005E47F8">
        <w:rPr>
          <w:rFonts w:ascii="Calibri" w:hAnsi="Calibri" w:cs="Calibri"/>
          <w:sz w:val="24"/>
          <w:szCs w:val="24"/>
        </w:rPr>
        <w:t>ommittee. The sub-committee may co-opt additional councillors onto it as required.</w:t>
      </w:r>
      <w:r w:rsidR="00B4411E" w:rsidRPr="005E47F8">
        <w:rPr>
          <w:rFonts w:ascii="Calibri" w:hAnsi="Calibri" w:cs="Calibri"/>
          <w:sz w:val="24"/>
          <w:szCs w:val="24"/>
        </w:rPr>
        <w:t xml:space="preserve"> The Committee shall have a quorum of 3, or half the membership; whichever is higher.</w:t>
      </w:r>
      <w:r w:rsidR="00992FEF" w:rsidRPr="005E47F8">
        <w:rPr>
          <w:rFonts w:ascii="Calibri" w:hAnsi="Calibri" w:cs="Calibri"/>
          <w:sz w:val="24"/>
          <w:szCs w:val="24"/>
        </w:rPr>
        <w:t xml:space="preserve"> The Committee shall be Chaired, ex-officio, by the Vice Chair of the Council.</w:t>
      </w:r>
    </w:p>
    <w:p w14:paraId="148DED9C" w14:textId="77777777" w:rsidR="008847A8" w:rsidRPr="005E47F8" w:rsidRDefault="008847A8" w:rsidP="008F757E">
      <w:pPr>
        <w:rPr>
          <w:rFonts w:ascii="Calibri" w:hAnsi="Calibri" w:cs="Calibri"/>
          <w:sz w:val="24"/>
          <w:szCs w:val="24"/>
        </w:rPr>
      </w:pPr>
    </w:p>
    <w:p w14:paraId="57B228A9" w14:textId="3E520FD4" w:rsidR="00B4411E" w:rsidRPr="005E47F8" w:rsidRDefault="00226CD9" w:rsidP="008F757E">
      <w:pPr>
        <w:rPr>
          <w:rFonts w:ascii="Calibri" w:hAnsi="Calibri" w:cs="Calibri"/>
          <w:sz w:val="24"/>
          <w:szCs w:val="24"/>
          <w:u w:val="single"/>
        </w:rPr>
      </w:pPr>
      <w:r w:rsidRPr="005E47F8">
        <w:rPr>
          <w:rFonts w:ascii="Calibri" w:hAnsi="Calibri" w:cs="Calibri"/>
          <w:sz w:val="24"/>
          <w:szCs w:val="24"/>
          <w:u w:val="single"/>
        </w:rPr>
        <w:t>P</w:t>
      </w:r>
      <w:r w:rsidR="00B4411E" w:rsidRPr="005E47F8">
        <w:rPr>
          <w:rFonts w:ascii="Calibri" w:hAnsi="Calibri" w:cs="Calibri"/>
          <w:sz w:val="24"/>
          <w:szCs w:val="24"/>
          <w:u w:val="single"/>
        </w:rPr>
        <w:t>owers</w:t>
      </w:r>
      <w:r w:rsidR="00220D8C" w:rsidRPr="005E47F8">
        <w:rPr>
          <w:rFonts w:ascii="Calibri" w:hAnsi="Calibri" w:cs="Calibri"/>
          <w:sz w:val="24"/>
          <w:szCs w:val="24"/>
          <w:u w:val="single"/>
        </w:rPr>
        <w:t>:</w:t>
      </w:r>
    </w:p>
    <w:p w14:paraId="7803AF90" w14:textId="565B4FD0" w:rsidR="00220D8C" w:rsidRPr="005E47F8" w:rsidRDefault="00220D8C" w:rsidP="008F757E">
      <w:pPr>
        <w:rPr>
          <w:rFonts w:ascii="Calibri" w:hAnsi="Calibri" w:cs="Calibri"/>
          <w:sz w:val="24"/>
          <w:szCs w:val="24"/>
        </w:rPr>
      </w:pPr>
      <w:r w:rsidRPr="005E47F8">
        <w:rPr>
          <w:rFonts w:ascii="Calibri" w:hAnsi="Calibri" w:cs="Calibri"/>
          <w:sz w:val="24"/>
          <w:szCs w:val="24"/>
        </w:rPr>
        <w:t>The committee shall have the power to:</w:t>
      </w:r>
    </w:p>
    <w:p w14:paraId="4D50DC7D" w14:textId="5C5D38B1" w:rsidR="00220D8C" w:rsidRPr="005E47F8" w:rsidRDefault="008E298C" w:rsidP="008F757E">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A</w:t>
      </w:r>
      <w:r w:rsidR="00220D8C" w:rsidRPr="005E47F8">
        <w:rPr>
          <w:rFonts w:ascii="Calibri" w:hAnsi="Calibri" w:cs="Calibri"/>
          <w:sz w:val="24"/>
          <w:szCs w:val="24"/>
        </w:rPr>
        <w:t>uthorise the Clerk to seek compromise and settlement agreements.</w:t>
      </w:r>
    </w:p>
    <w:p w14:paraId="3BD0E371" w14:textId="742E2073" w:rsidR="00B4411E" w:rsidRPr="00BD1737" w:rsidRDefault="008E298C" w:rsidP="008F757E">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A</w:t>
      </w:r>
      <w:r w:rsidR="00B4411E" w:rsidRPr="005E47F8">
        <w:rPr>
          <w:rFonts w:ascii="Calibri" w:hAnsi="Calibri" w:cs="Calibri"/>
          <w:sz w:val="24"/>
          <w:szCs w:val="24"/>
        </w:rPr>
        <w:t>pprove</w:t>
      </w:r>
      <w:r w:rsidR="00220D8C" w:rsidRPr="005E47F8">
        <w:rPr>
          <w:rFonts w:ascii="Calibri" w:hAnsi="Calibri" w:cs="Calibri"/>
          <w:sz w:val="24"/>
          <w:szCs w:val="24"/>
        </w:rPr>
        <w:t xml:space="preserve"> compromise and settlement agreements on behalf of the council </w:t>
      </w:r>
      <w:proofErr w:type="gramStart"/>
      <w:r w:rsidR="00220D8C" w:rsidRPr="005E47F8">
        <w:rPr>
          <w:rFonts w:ascii="Calibri" w:hAnsi="Calibri" w:cs="Calibri"/>
          <w:sz w:val="24"/>
          <w:szCs w:val="24"/>
        </w:rPr>
        <w:t xml:space="preserve">provided </w:t>
      </w:r>
      <w:r w:rsidR="00220D8C" w:rsidRPr="00BD1737">
        <w:rPr>
          <w:rFonts w:ascii="Calibri" w:hAnsi="Calibri" w:cs="Calibri"/>
          <w:sz w:val="24"/>
          <w:szCs w:val="24"/>
        </w:rPr>
        <w:t>that</w:t>
      </w:r>
      <w:proofErr w:type="gramEnd"/>
      <w:r w:rsidR="00220D8C" w:rsidRPr="00BD1737">
        <w:rPr>
          <w:rFonts w:ascii="Calibri" w:hAnsi="Calibri" w:cs="Calibri"/>
          <w:sz w:val="24"/>
          <w:szCs w:val="24"/>
        </w:rPr>
        <w:t xml:space="preserve"> they are within budget.</w:t>
      </w:r>
    </w:p>
    <w:p w14:paraId="14DA5C6F" w14:textId="37C7B8E2" w:rsidR="00430632" w:rsidRPr="00BD1737" w:rsidRDefault="008E298C" w:rsidP="008F757E">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I</w:t>
      </w:r>
      <w:r w:rsidR="00430632" w:rsidRPr="00BD1737">
        <w:rPr>
          <w:rFonts w:ascii="Calibri" w:hAnsi="Calibri" w:cs="Calibri"/>
          <w:sz w:val="24"/>
          <w:szCs w:val="24"/>
        </w:rPr>
        <w:t xml:space="preserve">ncur expenditure within budget related to recruitment of the proper officer, </w:t>
      </w:r>
      <w:r w:rsidRPr="00BD1737">
        <w:rPr>
          <w:rFonts w:ascii="Calibri" w:hAnsi="Calibri" w:cs="Calibri"/>
          <w:sz w:val="24"/>
          <w:szCs w:val="24"/>
        </w:rPr>
        <w:t xml:space="preserve">including </w:t>
      </w:r>
      <w:r w:rsidR="00430632" w:rsidRPr="00BD1737">
        <w:rPr>
          <w:rFonts w:ascii="Calibri" w:hAnsi="Calibri" w:cs="Calibri"/>
          <w:sz w:val="24"/>
          <w:szCs w:val="24"/>
        </w:rPr>
        <w:t xml:space="preserve">taking professional advice on </w:t>
      </w:r>
      <w:r w:rsidRPr="00BD1737">
        <w:rPr>
          <w:rFonts w:ascii="Calibri" w:hAnsi="Calibri" w:cs="Calibri"/>
          <w:sz w:val="24"/>
          <w:szCs w:val="24"/>
        </w:rPr>
        <w:t xml:space="preserve">related </w:t>
      </w:r>
      <w:r w:rsidR="00430632" w:rsidRPr="00BD1737">
        <w:rPr>
          <w:rFonts w:ascii="Calibri" w:hAnsi="Calibri" w:cs="Calibri"/>
          <w:sz w:val="24"/>
          <w:szCs w:val="24"/>
        </w:rPr>
        <w:t>employment matters.</w:t>
      </w:r>
    </w:p>
    <w:p w14:paraId="7F1A27BE" w14:textId="12C29F6E" w:rsidR="003C1643" w:rsidRPr="00BD1737" w:rsidRDefault="003C1643" w:rsidP="008F757E">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Resolve other staffing matters in accordance with</w:t>
      </w:r>
      <w:r w:rsidR="002C20F2" w:rsidRPr="00BD1737">
        <w:rPr>
          <w:rFonts w:ascii="Calibri" w:hAnsi="Calibri" w:cs="Calibri"/>
          <w:sz w:val="24"/>
          <w:szCs w:val="24"/>
        </w:rPr>
        <w:t xml:space="preserve"> Council policies. </w:t>
      </w:r>
    </w:p>
    <w:p w14:paraId="5FCBD0C8" w14:textId="77777777" w:rsidR="00B4411E" w:rsidRPr="00BD1737" w:rsidRDefault="00B4411E" w:rsidP="008F757E">
      <w:pPr>
        <w:rPr>
          <w:rFonts w:ascii="Calibri" w:hAnsi="Calibri" w:cs="Calibri"/>
          <w:sz w:val="24"/>
          <w:szCs w:val="24"/>
        </w:rPr>
      </w:pPr>
    </w:p>
    <w:p w14:paraId="004A2DF7" w14:textId="0811C897" w:rsidR="00B4411E" w:rsidRPr="00BD1737" w:rsidRDefault="00B4411E" w:rsidP="008F757E">
      <w:pPr>
        <w:rPr>
          <w:rFonts w:ascii="Calibri" w:hAnsi="Calibri" w:cs="Calibri"/>
          <w:sz w:val="24"/>
          <w:szCs w:val="24"/>
          <w:u w:val="single"/>
        </w:rPr>
      </w:pPr>
      <w:r w:rsidRPr="00BD1737">
        <w:rPr>
          <w:rFonts w:ascii="Calibri" w:hAnsi="Calibri" w:cs="Calibri"/>
          <w:sz w:val="24"/>
          <w:szCs w:val="24"/>
          <w:u w:val="single"/>
        </w:rPr>
        <w:t xml:space="preserve">Areas of responsibility: </w:t>
      </w:r>
    </w:p>
    <w:p w14:paraId="23B46635" w14:textId="4652CE42" w:rsidR="00B4411E" w:rsidRPr="00BD1737" w:rsidRDefault="00C61D4B" w:rsidP="00C61D4B">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Overseeing, monitoring and reviewing p</w:t>
      </w:r>
      <w:r w:rsidR="00B4411E" w:rsidRPr="00BD1737">
        <w:rPr>
          <w:rFonts w:ascii="Calibri" w:hAnsi="Calibri" w:cs="Calibri"/>
          <w:sz w:val="24"/>
          <w:szCs w:val="24"/>
        </w:rPr>
        <w:t>ersonnel matters</w:t>
      </w:r>
      <w:r w:rsidRPr="00BD1737">
        <w:rPr>
          <w:rFonts w:ascii="Calibri" w:hAnsi="Calibri" w:cs="Calibri"/>
          <w:sz w:val="24"/>
          <w:szCs w:val="24"/>
        </w:rPr>
        <w:t xml:space="preserve"> as required.</w:t>
      </w:r>
    </w:p>
    <w:p w14:paraId="58F1A80E" w14:textId="11C0C166" w:rsidR="00B4411E" w:rsidRPr="00BD1737" w:rsidRDefault="00C61D4B" w:rsidP="008F757E">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Advising and monitoring the Clerk with respect to e</w:t>
      </w:r>
      <w:r w:rsidR="00B4411E" w:rsidRPr="00BD1737">
        <w:rPr>
          <w:rFonts w:ascii="Calibri" w:hAnsi="Calibri" w:cs="Calibri"/>
          <w:sz w:val="24"/>
          <w:szCs w:val="24"/>
        </w:rPr>
        <w:t xml:space="preserve">mployment </w:t>
      </w:r>
      <w:r w:rsidRPr="00BD1737">
        <w:rPr>
          <w:rFonts w:ascii="Calibri" w:hAnsi="Calibri" w:cs="Calibri"/>
          <w:sz w:val="24"/>
          <w:szCs w:val="24"/>
        </w:rPr>
        <w:t xml:space="preserve">disputes and </w:t>
      </w:r>
      <w:r w:rsidR="00B4411E" w:rsidRPr="00BD1737">
        <w:rPr>
          <w:rFonts w:ascii="Calibri" w:hAnsi="Calibri" w:cs="Calibri"/>
          <w:sz w:val="24"/>
          <w:szCs w:val="24"/>
        </w:rPr>
        <w:t>tribunals</w:t>
      </w:r>
      <w:r w:rsidR="00220D8C" w:rsidRPr="00BD1737">
        <w:rPr>
          <w:rFonts w:ascii="Calibri" w:hAnsi="Calibri" w:cs="Calibri"/>
          <w:sz w:val="24"/>
          <w:szCs w:val="24"/>
        </w:rPr>
        <w:t>.</w:t>
      </w:r>
    </w:p>
    <w:p w14:paraId="5F01744B" w14:textId="2DD5F6FE" w:rsidR="00D774DF" w:rsidRPr="00BD1737" w:rsidRDefault="00220D8C" w:rsidP="008F757E">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 xml:space="preserve">The recruitment of the proper officer, </w:t>
      </w:r>
      <w:r w:rsidR="000C62F9" w:rsidRPr="00BD1737">
        <w:rPr>
          <w:rFonts w:ascii="Calibri" w:hAnsi="Calibri" w:cs="Calibri"/>
          <w:sz w:val="24"/>
          <w:szCs w:val="24"/>
        </w:rPr>
        <w:t xml:space="preserve">making </w:t>
      </w:r>
      <w:r w:rsidR="00184E50" w:rsidRPr="00BD1737">
        <w:rPr>
          <w:rFonts w:ascii="Calibri" w:hAnsi="Calibri" w:cs="Calibri"/>
          <w:sz w:val="24"/>
          <w:szCs w:val="24"/>
        </w:rPr>
        <w:t xml:space="preserve">a </w:t>
      </w:r>
      <w:r w:rsidR="000C62F9" w:rsidRPr="00BD1737">
        <w:rPr>
          <w:rFonts w:ascii="Calibri" w:hAnsi="Calibri" w:cs="Calibri"/>
          <w:sz w:val="24"/>
          <w:szCs w:val="24"/>
        </w:rPr>
        <w:t>recommendation to the Full Council.</w:t>
      </w:r>
    </w:p>
    <w:p w14:paraId="25D0C024" w14:textId="0E50913C" w:rsidR="00951A66" w:rsidRPr="00BD1737" w:rsidRDefault="00D774DF" w:rsidP="008F757E">
      <w:pPr>
        <w:pStyle w:val="ListParagraph"/>
        <w:numPr>
          <w:ilvl w:val="0"/>
          <w:numId w:val="8"/>
        </w:numPr>
        <w:spacing w:after="0" w:line="240" w:lineRule="auto"/>
        <w:rPr>
          <w:rFonts w:ascii="Calibri" w:hAnsi="Calibri" w:cs="Calibri"/>
          <w:sz w:val="24"/>
          <w:szCs w:val="24"/>
        </w:rPr>
      </w:pPr>
      <w:r w:rsidRPr="00BD1737">
        <w:rPr>
          <w:rFonts w:ascii="Calibri" w:hAnsi="Calibri" w:cs="Calibri"/>
          <w:sz w:val="24"/>
          <w:szCs w:val="24"/>
        </w:rPr>
        <w:t xml:space="preserve">Council Staffing, excepting management matters delegated to the Clerk </w:t>
      </w:r>
      <w:r w:rsidR="008F6B42" w:rsidRPr="00BD1737">
        <w:rPr>
          <w:rFonts w:ascii="Calibri" w:hAnsi="Calibri" w:cs="Calibri"/>
          <w:sz w:val="24"/>
          <w:szCs w:val="24"/>
        </w:rPr>
        <w:t>/</w:t>
      </w:r>
      <w:r w:rsidRPr="00BD1737">
        <w:rPr>
          <w:rFonts w:ascii="Calibri" w:hAnsi="Calibri" w:cs="Calibri"/>
          <w:sz w:val="24"/>
          <w:szCs w:val="24"/>
        </w:rPr>
        <w:t xml:space="preserve"> other staff.</w:t>
      </w:r>
    </w:p>
    <w:p w14:paraId="3D0B373C" w14:textId="77777777" w:rsidR="00D774DF" w:rsidRPr="00D774DF" w:rsidRDefault="00D774DF" w:rsidP="00D774DF">
      <w:pPr>
        <w:pStyle w:val="ListParagraph"/>
        <w:spacing w:after="0" w:line="240" w:lineRule="auto"/>
        <w:rPr>
          <w:rFonts w:ascii="Calibri" w:hAnsi="Calibri" w:cs="Calibri"/>
          <w:sz w:val="24"/>
          <w:szCs w:val="24"/>
        </w:rPr>
      </w:pPr>
    </w:p>
    <w:p w14:paraId="79796595" w14:textId="198887DC" w:rsidR="00EC0F73" w:rsidRPr="005E47F8" w:rsidRDefault="00EC0F73" w:rsidP="008F757E">
      <w:pPr>
        <w:rPr>
          <w:rFonts w:ascii="Calibri" w:hAnsi="Calibri" w:cs="Calibri"/>
          <w:b/>
          <w:bCs/>
          <w:sz w:val="24"/>
          <w:szCs w:val="24"/>
        </w:rPr>
      </w:pPr>
      <w:r w:rsidRPr="005E47F8">
        <w:rPr>
          <w:rFonts w:ascii="Calibri" w:hAnsi="Calibri" w:cs="Calibri"/>
          <w:b/>
          <w:bCs/>
          <w:sz w:val="24"/>
          <w:szCs w:val="24"/>
        </w:rPr>
        <w:t>Burnham Park Management Committee</w:t>
      </w:r>
    </w:p>
    <w:p w14:paraId="24557AA5" w14:textId="5F92C6B8" w:rsidR="00B4411E" w:rsidRPr="005E47F8" w:rsidRDefault="00B4411E" w:rsidP="008F757E">
      <w:pPr>
        <w:rPr>
          <w:rFonts w:ascii="Calibri" w:hAnsi="Calibri" w:cs="Calibri"/>
          <w:sz w:val="24"/>
          <w:szCs w:val="24"/>
          <w:u w:val="single"/>
        </w:rPr>
      </w:pPr>
      <w:r w:rsidRPr="005E47F8">
        <w:rPr>
          <w:rFonts w:ascii="Calibri" w:hAnsi="Calibri" w:cs="Calibri"/>
          <w:sz w:val="24"/>
          <w:szCs w:val="24"/>
          <w:u w:val="single"/>
        </w:rPr>
        <w:t xml:space="preserve">Membership &amp; </w:t>
      </w:r>
      <w:r w:rsidR="00E31F72" w:rsidRPr="005E47F8">
        <w:rPr>
          <w:rFonts w:ascii="Calibri" w:hAnsi="Calibri" w:cs="Calibri"/>
          <w:sz w:val="24"/>
          <w:szCs w:val="24"/>
          <w:u w:val="single"/>
        </w:rPr>
        <w:t>q</w:t>
      </w:r>
      <w:r w:rsidRPr="005E47F8">
        <w:rPr>
          <w:rFonts w:ascii="Calibri" w:hAnsi="Calibri" w:cs="Calibri"/>
          <w:sz w:val="24"/>
          <w:szCs w:val="24"/>
          <w:u w:val="single"/>
        </w:rPr>
        <w:t>uorum</w:t>
      </w:r>
    </w:p>
    <w:p w14:paraId="7E4EC795" w14:textId="03CB748F" w:rsidR="00B4411E" w:rsidRPr="005E47F8" w:rsidRDefault="00B4411E" w:rsidP="008F757E">
      <w:pPr>
        <w:rPr>
          <w:rFonts w:ascii="Calibri" w:hAnsi="Calibri" w:cs="Calibri"/>
          <w:sz w:val="24"/>
          <w:szCs w:val="24"/>
        </w:rPr>
      </w:pPr>
      <w:r w:rsidRPr="005E47F8">
        <w:rPr>
          <w:rFonts w:ascii="Calibri" w:hAnsi="Calibri" w:cs="Calibri"/>
          <w:sz w:val="24"/>
          <w:szCs w:val="24"/>
        </w:rPr>
        <w:t>The Committee shall consist of a minimum of 6 and a maximum of 8 members appointed by full council; in addition to the Chair &amp; Vice Chair of the Council as ex-offici</w:t>
      </w:r>
      <w:r w:rsidR="00430632" w:rsidRPr="005E47F8">
        <w:rPr>
          <w:rFonts w:ascii="Calibri" w:hAnsi="Calibri" w:cs="Calibri"/>
          <w:sz w:val="24"/>
          <w:szCs w:val="24"/>
        </w:rPr>
        <w:t>o</w:t>
      </w:r>
      <w:r w:rsidRPr="005E47F8">
        <w:rPr>
          <w:rFonts w:ascii="Calibri" w:hAnsi="Calibri" w:cs="Calibri"/>
          <w:sz w:val="24"/>
          <w:szCs w:val="24"/>
        </w:rPr>
        <w:t xml:space="preserve"> members. Up to two reserve members may be appointed in accordance with standing orders. The Committee shall have a quorum of 4.</w:t>
      </w:r>
    </w:p>
    <w:p w14:paraId="413AF419" w14:textId="77777777" w:rsidR="00EC0F73" w:rsidRPr="005E47F8" w:rsidRDefault="00EC0F73" w:rsidP="008F757E">
      <w:pPr>
        <w:rPr>
          <w:rFonts w:ascii="Calibri" w:hAnsi="Calibri" w:cs="Calibri"/>
          <w:sz w:val="24"/>
          <w:szCs w:val="24"/>
        </w:rPr>
      </w:pPr>
    </w:p>
    <w:p w14:paraId="64672B74" w14:textId="77777777" w:rsidR="00220D8C" w:rsidRPr="005E47F8" w:rsidRDefault="00220D8C" w:rsidP="008F757E">
      <w:pPr>
        <w:rPr>
          <w:rFonts w:ascii="Calibri" w:hAnsi="Calibri" w:cs="Calibri"/>
          <w:sz w:val="24"/>
          <w:szCs w:val="24"/>
          <w:u w:val="single"/>
        </w:rPr>
      </w:pPr>
      <w:r w:rsidRPr="005E47F8">
        <w:rPr>
          <w:rFonts w:ascii="Calibri" w:hAnsi="Calibri" w:cs="Calibri"/>
          <w:sz w:val="24"/>
          <w:szCs w:val="24"/>
          <w:u w:val="single"/>
        </w:rPr>
        <w:t>Additional powers</w:t>
      </w:r>
    </w:p>
    <w:p w14:paraId="1DD795F8" w14:textId="274473F3" w:rsidR="00220D8C" w:rsidRPr="005E47F8" w:rsidRDefault="00220D8C" w:rsidP="00430632">
      <w:pPr>
        <w:rPr>
          <w:rFonts w:ascii="Calibri" w:hAnsi="Calibri" w:cs="Calibri"/>
          <w:sz w:val="24"/>
          <w:szCs w:val="24"/>
        </w:rPr>
      </w:pPr>
      <w:r w:rsidRPr="005E47F8">
        <w:rPr>
          <w:rFonts w:ascii="Calibri" w:hAnsi="Calibri" w:cs="Calibri"/>
          <w:sz w:val="24"/>
          <w:szCs w:val="24"/>
        </w:rPr>
        <w:t>In addition to the general committee powers outlined above, the committee shall have the power to</w:t>
      </w:r>
      <w:r w:rsidR="00430632" w:rsidRPr="005E47F8">
        <w:rPr>
          <w:rFonts w:ascii="Calibri" w:hAnsi="Calibri" w:cs="Calibri"/>
          <w:sz w:val="24"/>
          <w:szCs w:val="24"/>
        </w:rPr>
        <w:t xml:space="preserve"> a</w:t>
      </w:r>
      <w:r w:rsidRPr="005E47F8">
        <w:rPr>
          <w:rFonts w:ascii="Calibri" w:hAnsi="Calibri" w:cs="Calibri"/>
          <w:sz w:val="24"/>
          <w:szCs w:val="24"/>
        </w:rPr>
        <w:t xml:space="preserve">gree booking </w:t>
      </w:r>
      <w:proofErr w:type="gramStart"/>
      <w:r w:rsidRPr="005E47F8">
        <w:rPr>
          <w:rFonts w:ascii="Calibri" w:hAnsi="Calibri" w:cs="Calibri"/>
          <w:sz w:val="24"/>
          <w:szCs w:val="24"/>
        </w:rPr>
        <w:t>priorities</w:t>
      </w:r>
      <w:r w:rsidR="003C484C">
        <w:rPr>
          <w:rFonts w:ascii="Calibri" w:hAnsi="Calibri" w:cs="Calibri"/>
          <w:sz w:val="24"/>
          <w:szCs w:val="24"/>
        </w:rPr>
        <w:t>,</w:t>
      </w:r>
      <w:r w:rsidRPr="005E47F8">
        <w:rPr>
          <w:rFonts w:ascii="Calibri" w:hAnsi="Calibri" w:cs="Calibri"/>
          <w:sz w:val="24"/>
          <w:szCs w:val="24"/>
        </w:rPr>
        <w:t xml:space="preserve"> and</w:t>
      </w:r>
      <w:proofErr w:type="gramEnd"/>
      <w:r w:rsidRPr="005E47F8">
        <w:rPr>
          <w:rFonts w:ascii="Calibri" w:hAnsi="Calibri" w:cs="Calibri"/>
          <w:sz w:val="24"/>
          <w:szCs w:val="24"/>
        </w:rPr>
        <w:t xml:space="preserve"> grant appropriate exceptions</w:t>
      </w:r>
      <w:r w:rsidR="000F4B77">
        <w:rPr>
          <w:rFonts w:ascii="Calibri" w:hAnsi="Calibri" w:cs="Calibri"/>
          <w:sz w:val="24"/>
          <w:szCs w:val="24"/>
        </w:rPr>
        <w:t xml:space="preserve"> </w:t>
      </w:r>
      <w:r w:rsidR="000F4B77" w:rsidRPr="000F4B77">
        <w:rPr>
          <w:rFonts w:ascii="Calibri" w:hAnsi="Calibri" w:cs="Calibri"/>
          <w:color w:val="EE0000"/>
          <w:sz w:val="24"/>
          <w:szCs w:val="24"/>
        </w:rPr>
        <w:t>and discounts</w:t>
      </w:r>
      <w:r w:rsidRPr="005E47F8">
        <w:rPr>
          <w:rFonts w:ascii="Calibri" w:hAnsi="Calibri" w:cs="Calibri"/>
          <w:sz w:val="24"/>
          <w:szCs w:val="24"/>
        </w:rPr>
        <w:t xml:space="preserve"> to charges relating to hire of Burnham Park</w:t>
      </w:r>
      <w:r w:rsidR="004D2F09" w:rsidRPr="005E47F8">
        <w:rPr>
          <w:rFonts w:ascii="Calibri" w:hAnsi="Calibri" w:cs="Calibri"/>
          <w:sz w:val="24"/>
          <w:szCs w:val="24"/>
        </w:rPr>
        <w:t xml:space="preserve"> Hall</w:t>
      </w:r>
      <w:r w:rsidRPr="005E47F8">
        <w:rPr>
          <w:rFonts w:ascii="Calibri" w:hAnsi="Calibri" w:cs="Calibri"/>
          <w:sz w:val="24"/>
          <w:szCs w:val="24"/>
        </w:rPr>
        <w:t>; giving due regard to the recommendations of the Hall Manager.</w:t>
      </w:r>
    </w:p>
    <w:p w14:paraId="0A785547" w14:textId="77777777" w:rsidR="00220D8C" w:rsidRPr="005E47F8" w:rsidRDefault="00220D8C" w:rsidP="008F757E">
      <w:pPr>
        <w:rPr>
          <w:rFonts w:ascii="Calibri" w:hAnsi="Calibri" w:cs="Calibri"/>
          <w:sz w:val="24"/>
          <w:szCs w:val="24"/>
        </w:rPr>
      </w:pPr>
    </w:p>
    <w:p w14:paraId="456C301A" w14:textId="24537CA4" w:rsidR="00220D8C" w:rsidRPr="005E47F8" w:rsidRDefault="00220D8C" w:rsidP="008F757E">
      <w:pPr>
        <w:rPr>
          <w:rFonts w:ascii="Calibri" w:hAnsi="Calibri" w:cs="Calibri"/>
          <w:sz w:val="24"/>
          <w:szCs w:val="24"/>
          <w:u w:val="single"/>
        </w:rPr>
      </w:pPr>
      <w:r w:rsidRPr="005E47F8">
        <w:rPr>
          <w:rFonts w:ascii="Calibri" w:hAnsi="Calibri" w:cs="Calibri"/>
          <w:sz w:val="24"/>
          <w:szCs w:val="24"/>
          <w:u w:val="single"/>
        </w:rPr>
        <w:t>Areas of responsibility</w:t>
      </w:r>
    </w:p>
    <w:p w14:paraId="5E7CA958" w14:textId="73D6DF13" w:rsidR="00C61D4B" w:rsidRPr="005E47F8" w:rsidRDefault="00C61D4B" w:rsidP="008F757E">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Overseeing, monitoring and reviewing:</w:t>
      </w:r>
    </w:p>
    <w:p w14:paraId="72877B51" w14:textId="2C4CB974" w:rsidR="00220D8C" w:rsidRPr="005E47F8" w:rsidRDefault="00220D8C" w:rsidP="00C61D4B">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The operations and maintenance of Burnham Park Hall (the Hall).</w:t>
      </w:r>
    </w:p>
    <w:p w14:paraId="0DB33D60" w14:textId="3AA5223C" w:rsidR="00EC0F73" w:rsidRPr="005E47F8" w:rsidRDefault="00220D8C" w:rsidP="00C61D4B">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lastRenderedPageBreak/>
        <w:t xml:space="preserve">Events at the Hall, </w:t>
      </w:r>
      <w:r w:rsidR="00EC0F73" w:rsidRPr="005E47F8">
        <w:rPr>
          <w:rFonts w:ascii="Calibri" w:hAnsi="Calibri" w:cs="Calibri"/>
          <w:sz w:val="24"/>
          <w:szCs w:val="24"/>
        </w:rPr>
        <w:t>village green and park.</w:t>
      </w:r>
    </w:p>
    <w:p w14:paraId="058ED712" w14:textId="16735E66" w:rsidR="00220D8C" w:rsidRPr="005E47F8" w:rsidRDefault="00220D8C" w:rsidP="00C61D4B">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Marketing of the Hall.</w:t>
      </w:r>
    </w:p>
    <w:p w14:paraId="0EEFFC11" w14:textId="6C5B67B0" w:rsidR="00220D8C" w:rsidRPr="005E47F8" w:rsidRDefault="00220D8C" w:rsidP="00C61D4B">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Complaints and communications relating to the Hall.</w:t>
      </w:r>
    </w:p>
    <w:p w14:paraId="19FD9ADC" w14:textId="0CC4FAB2" w:rsidR="00EC0F73" w:rsidRPr="008F6B42" w:rsidRDefault="00C61D4B" w:rsidP="008F757E">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Making r</w:t>
      </w:r>
      <w:r w:rsidR="00220D8C" w:rsidRPr="005E47F8">
        <w:rPr>
          <w:rFonts w:ascii="Calibri" w:hAnsi="Calibri" w:cs="Calibri"/>
          <w:sz w:val="24"/>
          <w:szCs w:val="24"/>
        </w:rPr>
        <w:t>ecommendations to full council on</w:t>
      </w:r>
      <w:r w:rsidR="000F4B77">
        <w:rPr>
          <w:rFonts w:ascii="Calibri" w:hAnsi="Calibri" w:cs="Calibri"/>
          <w:sz w:val="24"/>
          <w:szCs w:val="24"/>
        </w:rPr>
        <w:t xml:space="preserve"> Hall</w:t>
      </w:r>
      <w:r w:rsidR="00220D8C" w:rsidRPr="005E47F8">
        <w:rPr>
          <w:rFonts w:ascii="Calibri" w:hAnsi="Calibri" w:cs="Calibri"/>
          <w:sz w:val="24"/>
          <w:szCs w:val="24"/>
        </w:rPr>
        <w:t xml:space="preserve"> hi</w:t>
      </w:r>
      <w:r w:rsidR="000F4B77">
        <w:rPr>
          <w:rFonts w:ascii="Calibri" w:hAnsi="Calibri" w:cs="Calibri"/>
          <w:sz w:val="24"/>
          <w:szCs w:val="24"/>
        </w:rPr>
        <w:t>re</w:t>
      </w:r>
      <w:r w:rsidR="00220D8C" w:rsidRPr="005E47F8">
        <w:rPr>
          <w:rFonts w:ascii="Calibri" w:hAnsi="Calibri" w:cs="Calibri"/>
          <w:sz w:val="24"/>
          <w:szCs w:val="24"/>
        </w:rPr>
        <w:t xml:space="preserve"> charges</w:t>
      </w:r>
    </w:p>
    <w:p w14:paraId="1AF09911" w14:textId="77777777" w:rsidR="005F43A0" w:rsidRDefault="005F43A0" w:rsidP="008F757E">
      <w:pPr>
        <w:rPr>
          <w:rFonts w:ascii="Calibri" w:hAnsi="Calibri" w:cs="Calibri"/>
          <w:b/>
          <w:bCs/>
          <w:sz w:val="24"/>
          <w:szCs w:val="24"/>
        </w:rPr>
      </w:pPr>
    </w:p>
    <w:p w14:paraId="312A9DA0" w14:textId="28FA0723" w:rsidR="00EC0F73" w:rsidRPr="005E47F8" w:rsidRDefault="00EC0F73" w:rsidP="008F757E">
      <w:pPr>
        <w:rPr>
          <w:rFonts w:ascii="Calibri" w:hAnsi="Calibri" w:cs="Calibri"/>
          <w:sz w:val="24"/>
          <w:szCs w:val="24"/>
        </w:rPr>
      </w:pPr>
      <w:r w:rsidRPr="005E47F8">
        <w:rPr>
          <w:rFonts w:ascii="Calibri" w:hAnsi="Calibri" w:cs="Calibri"/>
          <w:b/>
          <w:bCs/>
          <w:sz w:val="24"/>
          <w:szCs w:val="24"/>
        </w:rPr>
        <w:t>Recreation and Amenities Committee</w:t>
      </w:r>
    </w:p>
    <w:p w14:paraId="03F496AB" w14:textId="6E0ED09B" w:rsidR="00B4411E" w:rsidRPr="005E47F8" w:rsidRDefault="00B4411E" w:rsidP="008F757E">
      <w:pPr>
        <w:rPr>
          <w:rFonts w:ascii="Calibri" w:hAnsi="Calibri" w:cs="Calibri"/>
          <w:sz w:val="24"/>
          <w:szCs w:val="24"/>
          <w:u w:val="single"/>
        </w:rPr>
      </w:pPr>
      <w:r w:rsidRPr="005E47F8">
        <w:rPr>
          <w:rFonts w:ascii="Calibri" w:hAnsi="Calibri" w:cs="Calibri"/>
          <w:sz w:val="24"/>
          <w:szCs w:val="24"/>
          <w:u w:val="single"/>
        </w:rPr>
        <w:t xml:space="preserve">Membership &amp; </w:t>
      </w:r>
      <w:r w:rsidR="00E31F72" w:rsidRPr="005E47F8">
        <w:rPr>
          <w:rFonts w:ascii="Calibri" w:hAnsi="Calibri" w:cs="Calibri"/>
          <w:sz w:val="24"/>
          <w:szCs w:val="24"/>
          <w:u w:val="single"/>
        </w:rPr>
        <w:t>q</w:t>
      </w:r>
      <w:r w:rsidRPr="005E47F8">
        <w:rPr>
          <w:rFonts w:ascii="Calibri" w:hAnsi="Calibri" w:cs="Calibri"/>
          <w:sz w:val="24"/>
          <w:szCs w:val="24"/>
          <w:u w:val="single"/>
        </w:rPr>
        <w:t>uorum</w:t>
      </w:r>
    </w:p>
    <w:p w14:paraId="5944BF2A" w14:textId="27D08CAA" w:rsidR="00B4411E" w:rsidRPr="005E47F8" w:rsidRDefault="00B4411E" w:rsidP="008F757E">
      <w:pPr>
        <w:rPr>
          <w:rFonts w:ascii="Calibri" w:hAnsi="Calibri" w:cs="Calibri"/>
          <w:sz w:val="24"/>
          <w:szCs w:val="24"/>
        </w:rPr>
      </w:pPr>
      <w:r w:rsidRPr="005E47F8">
        <w:rPr>
          <w:rFonts w:ascii="Calibri" w:hAnsi="Calibri" w:cs="Calibri"/>
          <w:sz w:val="24"/>
          <w:szCs w:val="24"/>
        </w:rPr>
        <w:t xml:space="preserve">The Committee shall consist of a minimum of 6 and a maximum of 8 members appointed by full council; in addition to the Chair </w:t>
      </w:r>
      <w:r w:rsidR="00C61D4B" w:rsidRPr="005E47F8">
        <w:rPr>
          <w:rFonts w:ascii="Calibri" w:hAnsi="Calibri" w:cs="Calibri"/>
          <w:sz w:val="24"/>
          <w:szCs w:val="24"/>
        </w:rPr>
        <w:t>and</w:t>
      </w:r>
      <w:r w:rsidRPr="005E47F8">
        <w:rPr>
          <w:rFonts w:ascii="Calibri" w:hAnsi="Calibri" w:cs="Calibri"/>
          <w:sz w:val="24"/>
          <w:szCs w:val="24"/>
        </w:rPr>
        <w:t xml:space="preserve"> Vice Chair of the Council as ex-offici</w:t>
      </w:r>
      <w:r w:rsidR="00C61D4B" w:rsidRPr="005E47F8">
        <w:rPr>
          <w:rFonts w:ascii="Calibri" w:hAnsi="Calibri" w:cs="Calibri"/>
          <w:sz w:val="24"/>
          <w:szCs w:val="24"/>
        </w:rPr>
        <w:t>o</w:t>
      </w:r>
      <w:r w:rsidRPr="005E47F8">
        <w:rPr>
          <w:rFonts w:ascii="Calibri" w:hAnsi="Calibri" w:cs="Calibri"/>
          <w:sz w:val="24"/>
          <w:szCs w:val="24"/>
        </w:rPr>
        <w:t xml:space="preserve"> members. Up to two reserve members may be appointed in accordance with standing orders. The Committee shall have a quorum of 4.</w:t>
      </w:r>
    </w:p>
    <w:p w14:paraId="2EE750AE" w14:textId="77777777" w:rsidR="00951A66" w:rsidRPr="005E47F8" w:rsidRDefault="00951A66" w:rsidP="008F757E">
      <w:pPr>
        <w:rPr>
          <w:rFonts w:ascii="Calibri" w:hAnsi="Calibri" w:cs="Calibri"/>
          <w:sz w:val="24"/>
          <w:szCs w:val="24"/>
        </w:rPr>
      </w:pPr>
    </w:p>
    <w:p w14:paraId="1669BB8A" w14:textId="77777777" w:rsidR="00220D8C" w:rsidRPr="005E47F8" w:rsidRDefault="00220D8C" w:rsidP="008F757E">
      <w:pPr>
        <w:rPr>
          <w:rFonts w:ascii="Calibri" w:hAnsi="Calibri" w:cs="Calibri"/>
          <w:sz w:val="24"/>
          <w:szCs w:val="24"/>
          <w:u w:val="single"/>
        </w:rPr>
      </w:pPr>
      <w:r w:rsidRPr="005E47F8">
        <w:rPr>
          <w:rFonts w:ascii="Calibri" w:hAnsi="Calibri" w:cs="Calibri"/>
          <w:sz w:val="24"/>
          <w:szCs w:val="24"/>
          <w:u w:val="single"/>
        </w:rPr>
        <w:t>Additional powers</w:t>
      </w:r>
    </w:p>
    <w:p w14:paraId="1B49997B" w14:textId="744B88DA" w:rsidR="00220D8C" w:rsidRPr="005E47F8" w:rsidRDefault="00220D8C" w:rsidP="008F757E">
      <w:pPr>
        <w:rPr>
          <w:rFonts w:ascii="Calibri" w:hAnsi="Calibri" w:cs="Calibri"/>
          <w:sz w:val="24"/>
          <w:szCs w:val="24"/>
        </w:rPr>
      </w:pPr>
      <w:r w:rsidRPr="005E47F8">
        <w:rPr>
          <w:rFonts w:ascii="Calibri" w:hAnsi="Calibri" w:cs="Calibri"/>
          <w:sz w:val="24"/>
          <w:szCs w:val="24"/>
        </w:rPr>
        <w:t>In addition to the general committee powers outlined above, the committee shall have the power to</w:t>
      </w:r>
      <w:r w:rsidR="008F757E" w:rsidRPr="005E47F8">
        <w:rPr>
          <w:rFonts w:ascii="Calibri" w:hAnsi="Calibri" w:cs="Calibri"/>
          <w:sz w:val="24"/>
          <w:szCs w:val="24"/>
        </w:rPr>
        <w:t xml:space="preserve"> a</w:t>
      </w:r>
      <w:r w:rsidRPr="005E47F8">
        <w:rPr>
          <w:rFonts w:ascii="Calibri" w:hAnsi="Calibri" w:cs="Calibri"/>
          <w:sz w:val="24"/>
          <w:szCs w:val="24"/>
        </w:rPr>
        <w:t xml:space="preserve">gree booking priorities and grant appropriate exceptions to charges relating to hire of </w:t>
      </w:r>
      <w:r w:rsidR="00663CCB" w:rsidRPr="005E47F8">
        <w:rPr>
          <w:rFonts w:ascii="Calibri" w:hAnsi="Calibri" w:cs="Calibri"/>
          <w:sz w:val="24"/>
          <w:szCs w:val="24"/>
        </w:rPr>
        <w:t>Council open spaces</w:t>
      </w:r>
      <w:r w:rsidRPr="005E47F8">
        <w:rPr>
          <w:rFonts w:ascii="Calibri" w:hAnsi="Calibri" w:cs="Calibri"/>
          <w:sz w:val="24"/>
          <w:szCs w:val="24"/>
        </w:rPr>
        <w:t xml:space="preserve">; giving due regard to the recommendations of the </w:t>
      </w:r>
      <w:r w:rsidR="00663CCB" w:rsidRPr="005E47F8">
        <w:rPr>
          <w:rFonts w:ascii="Calibri" w:hAnsi="Calibri" w:cs="Calibri"/>
          <w:sz w:val="24"/>
          <w:szCs w:val="24"/>
        </w:rPr>
        <w:t>Clerk</w:t>
      </w:r>
      <w:r w:rsidRPr="005E47F8">
        <w:rPr>
          <w:rFonts w:ascii="Calibri" w:hAnsi="Calibri" w:cs="Calibri"/>
          <w:sz w:val="24"/>
          <w:szCs w:val="24"/>
        </w:rPr>
        <w:t>.</w:t>
      </w:r>
    </w:p>
    <w:p w14:paraId="4F626D1D" w14:textId="77777777" w:rsidR="00D774DF" w:rsidRDefault="00D774DF" w:rsidP="008F757E">
      <w:pPr>
        <w:rPr>
          <w:rFonts w:ascii="Calibri" w:hAnsi="Calibri" w:cs="Calibri"/>
          <w:sz w:val="24"/>
          <w:szCs w:val="24"/>
          <w:u w:val="single"/>
        </w:rPr>
      </w:pPr>
    </w:p>
    <w:p w14:paraId="7E716E76" w14:textId="29021167" w:rsidR="00220D8C" w:rsidRPr="005E47F8" w:rsidRDefault="00220D8C" w:rsidP="008F757E">
      <w:pPr>
        <w:rPr>
          <w:rFonts w:ascii="Calibri" w:hAnsi="Calibri" w:cs="Calibri"/>
          <w:sz w:val="24"/>
          <w:szCs w:val="24"/>
          <w:u w:val="single"/>
        </w:rPr>
      </w:pPr>
      <w:r w:rsidRPr="005E47F8">
        <w:rPr>
          <w:rFonts w:ascii="Calibri" w:hAnsi="Calibri" w:cs="Calibri"/>
          <w:sz w:val="24"/>
          <w:szCs w:val="24"/>
          <w:u w:val="single"/>
        </w:rPr>
        <w:t>Areas of responsibility</w:t>
      </w:r>
    </w:p>
    <w:p w14:paraId="1C844BD0" w14:textId="77777777" w:rsidR="00C61D4B" w:rsidRPr="005E47F8" w:rsidRDefault="00C61D4B" w:rsidP="00C61D4B">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Overseeing, monitoring and reviewing:</w:t>
      </w:r>
    </w:p>
    <w:p w14:paraId="656988F8" w14:textId="6CDD9668" w:rsidR="00220D8C" w:rsidRPr="005E47F8" w:rsidRDefault="00220D8C" w:rsidP="00C61D4B">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The George Pitcher Memorial Grounds and Cherry Orchard Nature Park.</w:t>
      </w:r>
    </w:p>
    <w:p w14:paraId="6D673B15" w14:textId="58A74462" w:rsidR="00220D8C" w:rsidRPr="005E47F8" w:rsidRDefault="00220D8C" w:rsidP="00C61D4B">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The Ground</w:t>
      </w:r>
      <w:r w:rsidR="00CB2D15">
        <w:rPr>
          <w:rFonts w:ascii="Calibri" w:hAnsi="Calibri" w:cs="Calibri"/>
          <w:sz w:val="24"/>
          <w:szCs w:val="24"/>
        </w:rPr>
        <w:t xml:space="preserve">s </w:t>
      </w:r>
      <w:r w:rsidRPr="005E47F8">
        <w:rPr>
          <w:rFonts w:ascii="Calibri" w:hAnsi="Calibri" w:cs="Calibri"/>
          <w:sz w:val="24"/>
          <w:szCs w:val="24"/>
        </w:rPr>
        <w:t>buildings including Cherry Orchard Cottage (the bungalow), the Pavilion (George Pitcher Memorial Ground) and the Pitch Side Cafe</w:t>
      </w:r>
    </w:p>
    <w:p w14:paraId="2853B050" w14:textId="61F19FE6" w:rsidR="00AD3CFF" w:rsidRPr="005E47F8" w:rsidRDefault="00220D8C" w:rsidP="00AD3CFF">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 xml:space="preserve">Parks, play parks and other outside spaces, excepting as specifically delegated to </w:t>
      </w:r>
      <w:r w:rsidR="00AD3CFF" w:rsidRPr="005E47F8">
        <w:rPr>
          <w:rFonts w:ascii="Calibri" w:hAnsi="Calibri" w:cs="Calibri"/>
          <w:sz w:val="24"/>
          <w:szCs w:val="24"/>
        </w:rPr>
        <w:t>other committees</w:t>
      </w:r>
      <w:r w:rsidRPr="005E47F8">
        <w:rPr>
          <w:rFonts w:ascii="Calibri" w:hAnsi="Calibri" w:cs="Calibri"/>
          <w:sz w:val="24"/>
          <w:szCs w:val="24"/>
        </w:rPr>
        <w:t>, including nature and trim trails, cemetery</w:t>
      </w:r>
      <w:r w:rsidR="00AD3CFF" w:rsidRPr="005E47F8">
        <w:rPr>
          <w:rFonts w:ascii="Calibri" w:hAnsi="Calibri" w:cs="Calibri"/>
          <w:sz w:val="24"/>
          <w:szCs w:val="24"/>
        </w:rPr>
        <w:t xml:space="preserve"> and</w:t>
      </w:r>
      <w:r w:rsidRPr="005E47F8">
        <w:rPr>
          <w:rFonts w:ascii="Calibri" w:hAnsi="Calibri" w:cs="Calibri"/>
          <w:sz w:val="24"/>
          <w:szCs w:val="24"/>
        </w:rPr>
        <w:t xml:space="preserve"> village pond</w:t>
      </w:r>
      <w:r w:rsidR="00AD3CFF" w:rsidRPr="005E47F8">
        <w:rPr>
          <w:rFonts w:ascii="Calibri" w:hAnsi="Calibri" w:cs="Calibri"/>
          <w:sz w:val="24"/>
          <w:szCs w:val="24"/>
        </w:rPr>
        <w:t>, and the footpaths of Tennis/Bowls Club; and all trees on council land.</w:t>
      </w:r>
    </w:p>
    <w:p w14:paraId="61567699" w14:textId="340A4883" w:rsidR="00AD3CFF" w:rsidRPr="005E47F8" w:rsidRDefault="00AD3CFF" w:rsidP="00AD3CFF">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 xml:space="preserve">Street furniture including </w:t>
      </w:r>
      <w:r w:rsidR="00220D8C" w:rsidRPr="005E47F8">
        <w:rPr>
          <w:rFonts w:ascii="Calibri" w:hAnsi="Calibri" w:cs="Calibri"/>
          <w:sz w:val="24"/>
          <w:szCs w:val="24"/>
        </w:rPr>
        <w:t>roadside seats, notice boards, bus shelters, footpaths, street lighting</w:t>
      </w:r>
      <w:r w:rsidRPr="005E47F8">
        <w:rPr>
          <w:rFonts w:ascii="Calibri" w:hAnsi="Calibri" w:cs="Calibri"/>
          <w:sz w:val="24"/>
          <w:szCs w:val="24"/>
        </w:rPr>
        <w:t>, bins etc.</w:t>
      </w:r>
    </w:p>
    <w:p w14:paraId="6CEFE9C6" w14:textId="16BA62F7" w:rsidR="00AD3CFF" w:rsidRPr="005E47F8" w:rsidRDefault="00AD3CFF" w:rsidP="00AD3CFF">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Public conveniences in Jennery Lane,</w:t>
      </w:r>
    </w:p>
    <w:p w14:paraId="5EE44DC8" w14:textId="77777777" w:rsidR="00C61D4B" w:rsidRPr="005E47F8" w:rsidRDefault="00C61D4B" w:rsidP="00C61D4B">
      <w:pPr>
        <w:pStyle w:val="ListParagraph"/>
        <w:numPr>
          <w:ilvl w:val="1"/>
          <w:numId w:val="8"/>
        </w:numPr>
        <w:spacing w:after="0" w:line="240" w:lineRule="auto"/>
        <w:rPr>
          <w:rFonts w:ascii="Calibri" w:hAnsi="Calibri" w:cs="Calibri"/>
          <w:sz w:val="24"/>
          <w:szCs w:val="24"/>
        </w:rPr>
      </w:pPr>
      <w:r w:rsidRPr="005E47F8">
        <w:rPr>
          <w:rFonts w:ascii="Calibri" w:hAnsi="Calibri" w:cs="Calibri"/>
          <w:sz w:val="24"/>
          <w:szCs w:val="24"/>
        </w:rPr>
        <w:t>Staffing matters directly related to outside spaces / grounds.</w:t>
      </w:r>
    </w:p>
    <w:p w14:paraId="5B4833C8" w14:textId="69827162" w:rsidR="00220D8C" w:rsidRPr="005E47F8" w:rsidRDefault="00C61D4B" w:rsidP="008F757E">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Making r</w:t>
      </w:r>
      <w:r w:rsidR="00220D8C" w:rsidRPr="005E47F8">
        <w:rPr>
          <w:rFonts w:ascii="Calibri" w:hAnsi="Calibri" w:cs="Calibri"/>
          <w:sz w:val="24"/>
          <w:szCs w:val="24"/>
        </w:rPr>
        <w:t>ecommendations to full council on hiring charges for the George Pitcher Memorial Ground and other outside spaces.</w:t>
      </w:r>
    </w:p>
    <w:p w14:paraId="009F43F5" w14:textId="77777777" w:rsidR="00C61D4B" w:rsidRPr="005E47F8" w:rsidRDefault="00C61D4B" w:rsidP="00C61D4B">
      <w:pPr>
        <w:pStyle w:val="ListParagraph"/>
        <w:spacing w:after="0" w:line="240" w:lineRule="auto"/>
        <w:rPr>
          <w:rFonts w:ascii="Calibri" w:hAnsi="Calibri" w:cs="Calibri"/>
          <w:sz w:val="24"/>
          <w:szCs w:val="24"/>
        </w:rPr>
      </w:pPr>
    </w:p>
    <w:p w14:paraId="015652C6" w14:textId="382CC557" w:rsidR="00B4411E" w:rsidRPr="005E47F8" w:rsidRDefault="00B4411E" w:rsidP="008F757E">
      <w:pPr>
        <w:rPr>
          <w:rFonts w:ascii="Calibri" w:hAnsi="Calibri" w:cs="Calibri"/>
          <w:b/>
          <w:bCs/>
          <w:sz w:val="24"/>
          <w:szCs w:val="24"/>
        </w:rPr>
      </w:pPr>
      <w:r w:rsidRPr="005E47F8">
        <w:rPr>
          <w:rFonts w:ascii="Calibri" w:hAnsi="Calibri" w:cs="Calibri"/>
          <w:b/>
          <w:bCs/>
          <w:sz w:val="24"/>
          <w:szCs w:val="24"/>
        </w:rPr>
        <w:t>Planning Committee</w:t>
      </w:r>
    </w:p>
    <w:p w14:paraId="67B22F06" w14:textId="3FA6EBC2" w:rsidR="00B4411E" w:rsidRPr="005E47F8" w:rsidRDefault="00B4411E" w:rsidP="008F757E">
      <w:pPr>
        <w:rPr>
          <w:rFonts w:ascii="Calibri" w:hAnsi="Calibri" w:cs="Calibri"/>
          <w:sz w:val="24"/>
          <w:szCs w:val="24"/>
          <w:u w:val="single"/>
        </w:rPr>
      </w:pPr>
      <w:r w:rsidRPr="005E47F8">
        <w:rPr>
          <w:rFonts w:ascii="Calibri" w:hAnsi="Calibri" w:cs="Calibri"/>
          <w:sz w:val="24"/>
          <w:szCs w:val="24"/>
          <w:u w:val="single"/>
        </w:rPr>
        <w:t xml:space="preserve">Membership &amp; </w:t>
      </w:r>
      <w:r w:rsidR="00E31F72" w:rsidRPr="005E47F8">
        <w:rPr>
          <w:rFonts w:ascii="Calibri" w:hAnsi="Calibri" w:cs="Calibri"/>
          <w:sz w:val="24"/>
          <w:szCs w:val="24"/>
          <w:u w:val="single"/>
        </w:rPr>
        <w:t>q</w:t>
      </w:r>
      <w:r w:rsidRPr="005E47F8">
        <w:rPr>
          <w:rFonts w:ascii="Calibri" w:hAnsi="Calibri" w:cs="Calibri"/>
          <w:sz w:val="24"/>
          <w:szCs w:val="24"/>
          <w:u w:val="single"/>
        </w:rPr>
        <w:t>uorum</w:t>
      </w:r>
    </w:p>
    <w:p w14:paraId="39C2E2C1" w14:textId="78D64DAF" w:rsidR="00B4411E" w:rsidRPr="005E47F8" w:rsidRDefault="00B4411E" w:rsidP="008F757E">
      <w:pPr>
        <w:rPr>
          <w:rFonts w:ascii="Calibri" w:hAnsi="Calibri" w:cs="Calibri"/>
          <w:sz w:val="24"/>
          <w:szCs w:val="24"/>
        </w:rPr>
      </w:pPr>
      <w:r w:rsidRPr="005E47F8">
        <w:rPr>
          <w:rFonts w:ascii="Calibri" w:hAnsi="Calibri" w:cs="Calibri"/>
          <w:sz w:val="24"/>
          <w:szCs w:val="24"/>
        </w:rPr>
        <w:t xml:space="preserve">The Committee shall consist of a minimum of 4 and a maximum of 6 members appointed by full council; in addition to the Chair </w:t>
      </w:r>
      <w:r w:rsidR="00C61D4B" w:rsidRPr="005E47F8">
        <w:rPr>
          <w:rFonts w:ascii="Calibri" w:hAnsi="Calibri" w:cs="Calibri"/>
          <w:sz w:val="24"/>
          <w:szCs w:val="24"/>
        </w:rPr>
        <w:t>and</w:t>
      </w:r>
      <w:r w:rsidRPr="005E47F8">
        <w:rPr>
          <w:rFonts w:ascii="Calibri" w:hAnsi="Calibri" w:cs="Calibri"/>
          <w:sz w:val="24"/>
          <w:szCs w:val="24"/>
        </w:rPr>
        <w:t xml:space="preserve"> Vice Chair of the Council as ex-offici</w:t>
      </w:r>
      <w:r w:rsidR="00C61D4B" w:rsidRPr="005E47F8">
        <w:rPr>
          <w:rFonts w:ascii="Calibri" w:hAnsi="Calibri" w:cs="Calibri"/>
          <w:sz w:val="24"/>
          <w:szCs w:val="24"/>
        </w:rPr>
        <w:t>o</w:t>
      </w:r>
      <w:r w:rsidRPr="005E47F8">
        <w:rPr>
          <w:rFonts w:ascii="Calibri" w:hAnsi="Calibri" w:cs="Calibri"/>
          <w:sz w:val="24"/>
          <w:szCs w:val="24"/>
        </w:rPr>
        <w:t xml:space="preserve"> members. One reserve member may be appointed in accordance with standing orders. The Committee shall have a quorum of 3.</w:t>
      </w:r>
    </w:p>
    <w:p w14:paraId="0481E8CC" w14:textId="77777777" w:rsidR="00B4411E" w:rsidRPr="005E47F8" w:rsidRDefault="00B4411E" w:rsidP="008F757E">
      <w:pPr>
        <w:rPr>
          <w:rFonts w:ascii="Calibri" w:hAnsi="Calibri" w:cs="Calibri"/>
          <w:sz w:val="24"/>
          <w:szCs w:val="24"/>
        </w:rPr>
      </w:pPr>
    </w:p>
    <w:p w14:paraId="792A3EA8" w14:textId="723CFA8B" w:rsidR="008F757E" w:rsidRPr="005E47F8" w:rsidRDefault="008F757E" w:rsidP="008F757E">
      <w:pPr>
        <w:rPr>
          <w:rFonts w:ascii="Calibri" w:hAnsi="Calibri" w:cs="Calibri"/>
          <w:sz w:val="24"/>
          <w:szCs w:val="24"/>
          <w:u w:val="single"/>
        </w:rPr>
      </w:pPr>
      <w:r w:rsidRPr="005E47F8">
        <w:rPr>
          <w:rFonts w:ascii="Calibri" w:hAnsi="Calibri" w:cs="Calibri"/>
          <w:sz w:val="24"/>
          <w:szCs w:val="24"/>
          <w:u w:val="single"/>
        </w:rPr>
        <w:t>Additional powers</w:t>
      </w:r>
    </w:p>
    <w:p w14:paraId="6467C692" w14:textId="4121BA1E" w:rsidR="008F757E" w:rsidRDefault="008F757E" w:rsidP="008F757E">
      <w:pPr>
        <w:rPr>
          <w:rFonts w:ascii="Calibri" w:hAnsi="Calibri" w:cs="Calibri"/>
          <w:sz w:val="24"/>
          <w:szCs w:val="24"/>
        </w:rPr>
      </w:pPr>
      <w:r w:rsidRPr="005E47F8">
        <w:rPr>
          <w:rFonts w:ascii="Calibri" w:hAnsi="Calibri" w:cs="Calibri"/>
          <w:sz w:val="24"/>
          <w:szCs w:val="24"/>
        </w:rPr>
        <w:t>In addition to the general committee powers outlined above, the committee shall have the power to make recommendations on al</w:t>
      </w:r>
      <w:r w:rsidR="00C61D4B" w:rsidRPr="005E47F8">
        <w:rPr>
          <w:rFonts w:ascii="Calibri" w:hAnsi="Calibri" w:cs="Calibri"/>
          <w:sz w:val="24"/>
          <w:szCs w:val="24"/>
        </w:rPr>
        <w:t>l</w:t>
      </w:r>
      <w:r w:rsidRPr="005E47F8">
        <w:rPr>
          <w:rFonts w:ascii="Calibri" w:hAnsi="Calibri" w:cs="Calibri"/>
          <w:sz w:val="24"/>
          <w:szCs w:val="24"/>
        </w:rPr>
        <w:t xml:space="preserve"> areas within its responsibility directly to Buckinghamshire Council, or to other planning </w:t>
      </w:r>
      <w:r w:rsidR="00F35809" w:rsidRPr="005E47F8">
        <w:rPr>
          <w:rFonts w:ascii="Calibri" w:hAnsi="Calibri" w:cs="Calibri"/>
          <w:sz w:val="24"/>
          <w:szCs w:val="24"/>
        </w:rPr>
        <w:t xml:space="preserve">or licensing </w:t>
      </w:r>
      <w:r w:rsidRPr="005E47F8">
        <w:rPr>
          <w:rFonts w:ascii="Calibri" w:hAnsi="Calibri" w:cs="Calibri"/>
          <w:sz w:val="24"/>
          <w:szCs w:val="24"/>
        </w:rPr>
        <w:t xml:space="preserve">authorities </w:t>
      </w:r>
    </w:p>
    <w:p w14:paraId="491440AD" w14:textId="77777777" w:rsidR="00D774DF" w:rsidRPr="005E47F8" w:rsidRDefault="00D774DF" w:rsidP="008F757E">
      <w:pPr>
        <w:rPr>
          <w:rFonts w:ascii="Calibri" w:hAnsi="Calibri" w:cs="Calibri"/>
          <w:sz w:val="24"/>
          <w:szCs w:val="24"/>
        </w:rPr>
      </w:pPr>
    </w:p>
    <w:p w14:paraId="6B93AE28" w14:textId="4934BFD2" w:rsidR="008F757E" w:rsidRPr="005E47F8" w:rsidRDefault="008F757E" w:rsidP="008F757E">
      <w:pPr>
        <w:rPr>
          <w:rFonts w:ascii="Calibri" w:hAnsi="Calibri" w:cs="Calibri"/>
          <w:sz w:val="24"/>
          <w:szCs w:val="24"/>
          <w:u w:val="single"/>
        </w:rPr>
      </w:pPr>
      <w:r w:rsidRPr="005E47F8">
        <w:rPr>
          <w:rFonts w:ascii="Calibri" w:hAnsi="Calibri" w:cs="Calibri"/>
          <w:sz w:val="24"/>
          <w:szCs w:val="24"/>
          <w:u w:val="single"/>
        </w:rPr>
        <w:t>Areas of responsibility</w:t>
      </w:r>
    </w:p>
    <w:p w14:paraId="2144E735" w14:textId="59C6C937" w:rsidR="008F757E" w:rsidRPr="005E47F8" w:rsidRDefault="008F757E" w:rsidP="008F757E">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Planning applications, including pre application discussions.</w:t>
      </w:r>
    </w:p>
    <w:p w14:paraId="1C61C6F5" w14:textId="23AB8BA9" w:rsidR="000D1616" w:rsidRPr="005E47F8" w:rsidRDefault="008F757E" w:rsidP="008F757E">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Planning enforcement</w:t>
      </w:r>
      <w:r w:rsidR="00F35809" w:rsidRPr="005E47F8">
        <w:rPr>
          <w:rFonts w:ascii="Calibri" w:hAnsi="Calibri" w:cs="Calibri"/>
          <w:sz w:val="24"/>
          <w:szCs w:val="24"/>
        </w:rPr>
        <w:t>.</w:t>
      </w:r>
    </w:p>
    <w:p w14:paraId="7C566978" w14:textId="0040ACCC" w:rsidR="00F35809" w:rsidRPr="005E47F8" w:rsidRDefault="00F35809" w:rsidP="008F757E">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Licencing applications.</w:t>
      </w:r>
    </w:p>
    <w:p w14:paraId="59622FF8" w14:textId="77777777" w:rsidR="005F43A0" w:rsidRDefault="005F43A0" w:rsidP="008F757E">
      <w:pPr>
        <w:rPr>
          <w:rFonts w:ascii="Calibri" w:hAnsi="Calibri" w:cs="Calibri"/>
          <w:b/>
          <w:bCs/>
          <w:sz w:val="24"/>
          <w:szCs w:val="24"/>
        </w:rPr>
      </w:pPr>
    </w:p>
    <w:p w14:paraId="37A26432" w14:textId="04F580FD" w:rsidR="008F757E" w:rsidRPr="005E47F8" w:rsidRDefault="008F757E" w:rsidP="008F757E">
      <w:pPr>
        <w:rPr>
          <w:rFonts w:ascii="Calibri" w:hAnsi="Calibri" w:cs="Calibri"/>
          <w:b/>
          <w:bCs/>
          <w:sz w:val="24"/>
          <w:szCs w:val="24"/>
        </w:rPr>
      </w:pPr>
      <w:r w:rsidRPr="005E47F8">
        <w:rPr>
          <w:rFonts w:ascii="Calibri" w:hAnsi="Calibri" w:cs="Calibri"/>
          <w:b/>
          <w:bCs/>
          <w:sz w:val="24"/>
          <w:szCs w:val="24"/>
        </w:rPr>
        <w:t>Working Groups in General</w:t>
      </w:r>
    </w:p>
    <w:p w14:paraId="3AF27A38" w14:textId="54E1EF47" w:rsidR="008F757E" w:rsidRPr="005E47F8" w:rsidRDefault="008F757E" w:rsidP="008F757E">
      <w:pPr>
        <w:rPr>
          <w:rFonts w:ascii="Calibri" w:hAnsi="Calibri" w:cs="Calibri"/>
          <w:sz w:val="24"/>
          <w:szCs w:val="24"/>
        </w:rPr>
      </w:pPr>
      <w:r w:rsidRPr="005E47F8">
        <w:rPr>
          <w:rFonts w:ascii="Calibri" w:hAnsi="Calibri" w:cs="Calibri"/>
          <w:sz w:val="24"/>
          <w:szCs w:val="24"/>
        </w:rPr>
        <w:t>Within their areas of responsibility, as detailed below, all working groups shall have the authority to:</w:t>
      </w:r>
    </w:p>
    <w:p w14:paraId="03478CBD" w14:textId="77777777" w:rsidR="008F757E" w:rsidRPr="005E47F8" w:rsidRDefault="008F757E" w:rsidP="008F757E">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Appoint their own Chair and Vice Chair.</w:t>
      </w:r>
    </w:p>
    <w:p w14:paraId="1F84CB20" w14:textId="4B789877" w:rsidR="008F757E" w:rsidRPr="005E47F8" w:rsidRDefault="008F757E" w:rsidP="008F757E">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 xml:space="preserve">Make recommendations to </w:t>
      </w:r>
      <w:r w:rsidR="00A04FFB" w:rsidRPr="005E47F8">
        <w:rPr>
          <w:rFonts w:ascii="Calibri" w:hAnsi="Calibri" w:cs="Calibri"/>
          <w:sz w:val="24"/>
          <w:szCs w:val="24"/>
        </w:rPr>
        <w:t xml:space="preserve">committees and to </w:t>
      </w:r>
      <w:r w:rsidRPr="005E47F8">
        <w:rPr>
          <w:rFonts w:ascii="Calibri" w:hAnsi="Calibri" w:cs="Calibri"/>
          <w:sz w:val="24"/>
          <w:szCs w:val="24"/>
        </w:rPr>
        <w:t>Full Council, including on spending decisions and council policy.</w:t>
      </w:r>
    </w:p>
    <w:p w14:paraId="27517740" w14:textId="700F2CD3" w:rsidR="00A04FFB" w:rsidRPr="005E47F8" w:rsidRDefault="00A04FFB" w:rsidP="008F757E">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Invite non</w:t>
      </w:r>
      <w:r w:rsidR="008E298C" w:rsidRPr="005E47F8">
        <w:rPr>
          <w:rFonts w:ascii="Calibri" w:hAnsi="Calibri" w:cs="Calibri"/>
          <w:sz w:val="24"/>
          <w:szCs w:val="24"/>
        </w:rPr>
        <w:t>-</w:t>
      </w:r>
      <w:r w:rsidRPr="005E47F8">
        <w:rPr>
          <w:rFonts w:ascii="Calibri" w:hAnsi="Calibri" w:cs="Calibri"/>
          <w:sz w:val="24"/>
          <w:szCs w:val="24"/>
        </w:rPr>
        <w:t>members of the working groups to attend, present and discus matters related to the groups</w:t>
      </w:r>
      <w:r w:rsidR="00C61D4B" w:rsidRPr="005E47F8">
        <w:rPr>
          <w:rFonts w:ascii="Calibri" w:hAnsi="Calibri" w:cs="Calibri"/>
          <w:sz w:val="24"/>
          <w:szCs w:val="24"/>
        </w:rPr>
        <w:t>’</w:t>
      </w:r>
      <w:r w:rsidRPr="005E47F8">
        <w:rPr>
          <w:rFonts w:ascii="Calibri" w:hAnsi="Calibri" w:cs="Calibri"/>
          <w:sz w:val="24"/>
          <w:szCs w:val="24"/>
        </w:rPr>
        <w:t xml:space="preserve"> areas of responsibility.</w:t>
      </w:r>
    </w:p>
    <w:p w14:paraId="71DF5995" w14:textId="77777777" w:rsidR="00F35809" w:rsidRPr="005E47F8" w:rsidRDefault="00C61D4B" w:rsidP="00F35809">
      <w:pPr>
        <w:pStyle w:val="ListParagraph"/>
        <w:numPr>
          <w:ilvl w:val="0"/>
          <w:numId w:val="8"/>
        </w:numPr>
        <w:spacing w:after="0" w:line="240" w:lineRule="auto"/>
        <w:rPr>
          <w:rFonts w:ascii="Calibri" w:hAnsi="Calibri" w:cs="Calibri"/>
          <w:sz w:val="24"/>
          <w:szCs w:val="24"/>
        </w:rPr>
      </w:pPr>
      <w:r w:rsidRPr="005E47F8">
        <w:rPr>
          <w:rFonts w:ascii="Calibri" w:hAnsi="Calibri" w:cs="Calibri"/>
          <w:sz w:val="24"/>
          <w:szCs w:val="24"/>
        </w:rPr>
        <w:t>Govern their own procedures, including the dates and times of meetings; agendas and notes or minutes; procedures of meetings etc</w:t>
      </w:r>
    </w:p>
    <w:p w14:paraId="101BDD88" w14:textId="77777777" w:rsidR="008814D4" w:rsidRDefault="008814D4" w:rsidP="008814D4">
      <w:pPr>
        <w:rPr>
          <w:rFonts w:ascii="Calibri" w:hAnsi="Calibri" w:cs="Calibri"/>
          <w:sz w:val="24"/>
          <w:szCs w:val="24"/>
        </w:rPr>
      </w:pPr>
    </w:p>
    <w:p w14:paraId="6F45C511" w14:textId="0192D7C8" w:rsidR="008814D4" w:rsidRPr="00BD1737" w:rsidRDefault="00A04FFB" w:rsidP="008F757E">
      <w:pPr>
        <w:rPr>
          <w:rFonts w:ascii="Calibri" w:hAnsi="Calibri" w:cs="Calibri"/>
          <w:sz w:val="24"/>
          <w:szCs w:val="24"/>
        </w:rPr>
      </w:pPr>
      <w:r w:rsidRPr="005E47F8">
        <w:rPr>
          <w:rFonts w:ascii="Calibri" w:hAnsi="Calibri" w:cs="Calibri"/>
          <w:sz w:val="24"/>
          <w:szCs w:val="24"/>
        </w:rPr>
        <w:t xml:space="preserve">They shall not have the power to make any binding decisions on the council, or to spend funds; although the Council may delegate such powers to the Clerk in consultation with a </w:t>
      </w:r>
      <w:r w:rsidRPr="00BD1737">
        <w:rPr>
          <w:rFonts w:ascii="Calibri" w:hAnsi="Calibri" w:cs="Calibri"/>
          <w:sz w:val="24"/>
          <w:szCs w:val="24"/>
        </w:rPr>
        <w:t>working group.</w:t>
      </w:r>
      <w:r w:rsidR="00B41762" w:rsidRPr="00BD1737">
        <w:rPr>
          <w:rFonts w:ascii="Calibri" w:hAnsi="Calibri" w:cs="Calibri"/>
          <w:sz w:val="24"/>
          <w:szCs w:val="24"/>
        </w:rPr>
        <w:t xml:space="preserve"> </w:t>
      </w:r>
      <w:r w:rsidR="008814D4" w:rsidRPr="00BD1737">
        <w:rPr>
          <w:rFonts w:ascii="Calibri" w:hAnsi="Calibri" w:cs="Calibri"/>
          <w:sz w:val="24"/>
          <w:szCs w:val="24"/>
        </w:rPr>
        <w:t>Whilst working groups primarily report to Committees, they may also report direct to Full Council as appropriate, either in general or on specific matters.</w:t>
      </w:r>
    </w:p>
    <w:p w14:paraId="1A433E18" w14:textId="77777777" w:rsidR="008814D4" w:rsidRPr="00BD1737" w:rsidRDefault="008814D4" w:rsidP="008F757E">
      <w:pPr>
        <w:rPr>
          <w:rFonts w:ascii="Calibri" w:hAnsi="Calibri" w:cs="Calibri"/>
          <w:sz w:val="24"/>
          <w:szCs w:val="24"/>
        </w:rPr>
      </w:pPr>
    </w:p>
    <w:p w14:paraId="792F1154" w14:textId="7C36DAA2" w:rsidR="000C62F9" w:rsidRPr="00BD1737" w:rsidRDefault="00FD5EAD" w:rsidP="008F757E">
      <w:pPr>
        <w:rPr>
          <w:rFonts w:ascii="Calibri" w:hAnsi="Calibri" w:cs="Calibri"/>
          <w:b/>
          <w:bCs/>
          <w:sz w:val="24"/>
          <w:szCs w:val="24"/>
        </w:rPr>
      </w:pPr>
      <w:r w:rsidRPr="00BD1737">
        <w:rPr>
          <w:rFonts w:ascii="Calibri" w:hAnsi="Calibri" w:cs="Calibri"/>
          <w:b/>
          <w:bCs/>
          <w:sz w:val="24"/>
          <w:szCs w:val="24"/>
        </w:rPr>
        <w:t xml:space="preserve">Strategic Planning </w:t>
      </w:r>
      <w:r w:rsidR="00525228" w:rsidRPr="00BD1737">
        <w:rPr>
          <w:rFonts w:ascii="Calibri" w:hAnsi="Calibri" w:cs="Calibri"/>
          <w:b/>
          <w:bCs/>
          <w:sz w:val="24"/>
          <w:szCs w:val="24"/>
        </w:rPr>
        <w:t>Working</w:t>
      </w:r>
      <w:r w:rsidR="000C62F9" w:rsidRPr="00BD1737">
        <w:rPr>
          <w:rFonts w:ascii="Calibri" w:hAnsi="Calibri" w:cs="Calibri"/>
          <w:b/>
          <w:bCs/>
          <w:sz w:val="24"/>
          <w:szCs w:val="24"/>
        </w:rPr>
        <w:t xml:space="preserve"> Group </w:t>
      </w:r>
    </w:p>
    <w:p w14:paraId="1689A43A" w14:textId="5BE74597" w:rsidR="008F6B42" w:rsidRPr="00BD1737" w:rsidRDefault="008F6B42" w:rsidP="00A04FFB">
      <w:pPr>
        <w:rPr>
          <w:rFonts w:ascii="Calibri" w:hAnsi="Calibri" w:cs="Calibri"/>
          <w:sz w:val="24"/>
          <w:szCs w:val="24"/>
        </w:rPr>
      </w:pPr>
      <w:r w:rsidRPr="00BD1737">
        <w:rPr>
          <w:rFonts w:ascii="Calibri" w:hAnsi="Calibri" w:cs="Calibri"/>
          <w:sz w:val="24"/>
          <w:szCs w:val="24"/>
        </w:rPr>
        <w:t>Reports to Policy and Resources Committee</w:t>
      </w:r>
      <w:r w:rsidR="00087544" w:rsidRPr="00BD1737">
        <w:rPr>
          <w:rFonts w:ascii="Calibri" w:hAnsi="Calibri" w:cs="Calibri"/>
          <w:sz w:val="24"/>
          <w:szCs w:val="24"/>
        </w:rPr>
        <w:t>,</w:t>
      </w:r>
      <w:r w:rsidRPr="00BD1737">
        <w:rPr>
          <w:rFonts w:ascii="Calibri" w:hAnsi="Calibri" w:cs="Calibri"/>
          <w:sz w:val="24"/>
          <w:szCs w:val="24"/>
        </w:rPr>
        <w:t xml:space="preserve"> and </w:t>
      </w:r>
      <w:r w:rsidR="00087544" w:rsidRPr="00BD1737">
        <w:rPr>
          <w:rFonts w:ascii="Calibri" w:hAnsi="Calibri" w:cs="Calibri"/>
          <w:sz w:val="24"/>
          <w:szCs w:val="24"/>
        </w:rPr>
        <w:t xml:space="preserve">to </w:t>
      </w:r>
      <w:r w:rsidRPr="00BD1737">
        <w:rPr>
          <w:rFonts w:ascii="Calibri" w:hAnsi="Calibri" w:cs="Calibri"/>
          <w:sz w:val="24"/>
          <w:szCs w:val="24"/>
        </w:rPr>
        <w:t>Full Council</w:t>
      </w:r>
    </w:p>
    <w:p w14:paraId="6521DDCE" w14:textId="77777777" w:rsidR="00193434" w:rsidRDefault="00193434" w:rsidP="00A04FFB">
      <w:pPr>
        <w:rPr>
          <w:rFonts w:ascii="Calibri" w:hAnsi="Calibri" w:cs="Calibri"/>
          <w:sz w:val="24"/>
          <w:szCs w:val="24"/>
          <w:u w:val="single"/>
        </w:rPr>
      </w:pPr>
    </w:p>
    <w:p w14:paraId="527981CE" w14:textId="644C7B44" w:rsidR="00A04FFB" w:rsidRPr="005E47F8" w:rsidRDefault="00A04FFB" w:rsidP="00A04FFB">
      <w:pPr>
        <w:rPr>
          <w:rFonts w:ascii="Calibri" w:hAnsi="Calibri" w:cs="Calibri"/>
          <w:sz w:val="24"/>
          <w:szCs w:val="24"/>
          <w:u w:val="single"/>
        </w:rPr>
      </w:pPr>
      <w:r w:rsidRPr="005E47F8">
        <w:rPr>
          <w:rFonts w:ascii="Calibri" w:hAnsi="Calibri" w:cs="Calibri"/>
          <w:sz w:val="24"/>
          <w:szCs w:val="24"/>
          <w:u w:val="single"/>
        </w:rPr>
        <w:t xml:space="preserve">Membership &amp; </w:t>
      </w:r>
      <w:r w:rsidR="00E31F72" w:rsidRPr="005E47F8">
        <w:rPr>
          <w:rFonts w:ascii="Calibri" w:hAnsi="Calibri" w:cs="Calibri"/>
          <w:sz w:val="24"/>
          <w:szCs w:val="24"/>
          <w:u w:val="single"/>
        </w:rPr>
        <w:t>q</w:t>
      </w:r>
      <w:r w:rsidRPr="005E47F8">
        <w:rPr>
          <w:rFonts w:ascii="Calibri" w:hAnsi="Calibri" w:cs="Calibri"/>
          <w:sz w:val="24"/>
          <w:szCs w:val="24"/>
          <w:u w:val="single"/>
        </w:rPr>
        <w:t>uorum</w:t>
      </w:r>
    </w:p>
    <w:p w14:paraId="0C5B44E2" w14:textId="47F618EB" w:rsidR="00A04FFB" w:rsidRPr="00193434" w:rsidRDefault="00A04FFB" w:rsidP="00A04FFB">
      <w:pPr>
        <w:rPr>
          <w:rFonts w:ascii="Calibri" w:hAnsi="Calibri" w:cs="Calibri"/>
          <w:sz w:val="24"/>
          <w:szCs w:val="24"/>
        </w:rPr>
      </w:pPr>
      <w:r w:rsidRPr="005E47F8">
        <w:rPr>
          <w:rFonts w:ascii="Calibri" w:hAnsi="Calibri" w:cs="Calibri"/>
          <w:sz w:val="24"/>
          <w:szCs w:val="24"/>
        </w:rPr>
        <w:t>The Committee shall consist of the Parish Clerk</w:t>
      </w:r>
      <w:r w:rsidR="00C61D4B" w:rsidRPr="005E47F8">
        <w:rPr>
          <w:rFonts w:ascii="Calibri" w:hAnsi="Calibri" w:cs="Calibri"/>
          <w:sz w:val="24"/>
          <w:szCs w:val="24"/>
        </w:rPr>
        <w:t xml:space="preserve">, </w:t>
      </w:r>
      <w:r w:rsidRPr="005E47F8">
        <w:rPr>
          <w:rFonts w:ascii="Calibri" w:hAnsi="Calibri" w:cs="Calibri"/>
          <w:sz w:val="24"/>
          <w:szCs w:val="24"/>
        </w:rPr>
        <w:t xml:space="preserve">up to 6 Parish Councillors, and up to 6 </w:t>
      </w:r>
      <w:r w:rsidRPr="00193434">
        <w:rPr>
          <w:rFonts w:ascii="Calibri" w:hAnsi="Calibri" w:cs="Calibri"/>
          <w:sz w:val="24"/>
          <w:szCs w:val="24"/>
        </w:rPr>
        <w:t>members of the community, with eligibility and the application process decided by the Parish Council. The steering group shall have a quorum of 3, or one third of the membership; whichever is the higher number.</w:t>
      </w:r>
    </w:p>
    <w:p w14:paraId="54AB80D0" w14:textId="77777777" w:rsidR="00A04FFB" w:rsidRPr="00193434" w:rsidRDefault="00A04FFB" w:rsidP="008F757E">
      <w:pPr>
        <w:rPr>
          <w:rFonts w:ascii="Calibri" w:hAnsi="Calibri" w:cs="Calibri"/>
          <w:b/>
          <w:bCs/>
          <w:sz w:val="24"/>
          <w:szCs w:val="24"/>
        </w:rPr>
      </w:pPr>
    </w:p>
    <w:p w14:paraId="75D2EFEC" w14:textId="77777777" w:rsidR="00A04FFB" w:rsidRPr="00193434" w:rsidRDefault="00A04FFB" w:rsidP="00A04FFB">
      <w:pPr>
        <w:rPr>
          <w:rFonts w:ascii="Calibri" w:hAnsi="Calibri" w:cs="Calibri"/>
          <w:sz w:val="24"/>
          <w:szCs w:val="24"/>
          <w:u w:val="single"/>
        </w:rPr>
      </w:pPr>
      <w:r w:rsidRPr="00193434">
        <w:rPr>
          <w:rFonts w:ascii="Calibri" w:hAnsi="Calibri" w:cs="Calibri"/>
          <w:sz w:val="24"/>
          <w:szCs w:val="24"/>
          <w:u w:val="single"/>
        </w:rPr>
        <w:t>Areas of responsibility</w:t>
      </w:r>
    </w:p>
    <w:p w14:paraId="52374367" w14:textId="22419DD6" w:rsidR="000C62F9" w:rsidRPr="00193434" w:rsidRDefault="00FD5EAD" w:rsidP="00206F37">
      <w:pPr>
        <w:pStyle w:val="ListParagraph"/>
        <w:numPr>
          <w:ilvl w:val="0"/>
          <w:numId w:val="8"/>
        </w:numPr>
        <w:rPr>
          <w:rFonts w:ascii="Calibri" w:hAnsi="Calibri" w:cs="Calibri"/>
          <w:sz w:val="24"/>
          <w:szCs w:val="24"/>
        </w:rPr>
      </w:pPr>
      <w:r w:rsidRPr="00193434">
        <w:rPr>
          <w:rFonts w:ascii="Calibri" w:hAnsi="Calibri" w:cs="Calibri"/>
          <w:sz w:val="24"/>
          <w:szCs w:val="24"/>
        </w:rPr>
        <w:t>Acting as the Neighbourhood Plan steering group</w:t>
      </w:r>
      <w:r w:rsidR="00206F37" w:rsidRPr="00193434">
        <w:rPr>
          <w:rFonts w:ascii="Calibri" w:hAnsi="Calibri" w:cs="Calibri"/>
          <w:sz w:val="24"/>
          <w:szCs w:val="24"/>
        </w:rPr>
        <w:t xml:space="preserve"> to p</w:t>
      </w:r>
      <w:r w:rsidR="00A04FFB" w:rsidRPr="00193434">
        <w:rPr>
          <w:rFonts w:ascii="Calibri" w:hAnsi="Calibri" w:cs="Calibri"/>
          <w:sz w:val="24"/>
          <w:szCs w:val="24"/>
        </w:rPr>
        <w:t xml:space="preserve">rogress the </w:t>
      </w:r>
      <w:r w:rsidR="000C62F9" w:rsidRPr="00193434">
        <w:rPr>
          <w:rFonts w:ascii="Calibri" w:hAnsi="Calibri" w:cs="Calibri"/>
          <w:sz w:val="24"/>
          <w:szCs w:val="24"/>
        </w:rPr>
        <w:t>neighbourhood plan for Burnham</w:t>
      </w:r>
      <w:r w:rsidR="00A04FFB" w:rsidRPr="00193434">
        <w:rPr>
          <w:rFonts w:ascii="Calibri" w:hAnsi="Calibri" w:cs="Calibri"/>
          <w:sz w:val="24"/>
          <w:szCs w:val="24"/>
        </w:rPr>
        <w:t xml:space="preserve">, including collecting evidence, providing guidance to consultants engaged on the plan, </w:t>
      </w:r>
      <w:r w:rsidR="00206F37" w:rsidRPr="00193434">
        <w:rPr>
          <w:rFonts w:ascii="Calibri" w:hAnsi="Calibri" w:cs="Calibri"/>
          <w:sz w:val="24"/>
          <w:szCs w:val="24"/>
        </w:rPr>
        <w:t xml:space="preserve">advising the Clerk on the expenditure of grant or other allocated funding related to the neighbourhood plan, </w:t>
      </w:r>
      <w:r w:rsidR="00A04FFB" w:rsidRPr="00193434">
        <w:rPr>
          <w:rFonts w:ascii="Calibri" w:hAnsi="Calibri" w:cs="Calibri"/>
          <w:sz w:val="24"/>
          <w:szCs w:val="24"/>
        </w:rPr>
        <w:t>and making recommendations on formal stages of the plan to the Full Council.</w:t>
      </w:r>
    </w:p>
    <w:p w14:paraId="7CC1A8E5" w14:textId="2AE91AB9" w:rsidR="00206F37" w:rsidRPr="00193434" w:rsidRDefault="00206F37" w:rsidP="00206F37">
      <w:pPr>
        <w:pStyle w:val="ListParagraph"/>
        <w:numPr>
          <w:ilvl w:val="0"/>
          <w:numId w:val="8"/>
        </w:numPr>
        <w:rPr>
          <w:rFonts w:ascii="Calibri" w:hAnsi="Calibri" w:cs="Calibri"/>
          <w:sz w:val="24"/>
          <w:szCs w:val="24"/>
        </w:rPr>
      </w:pPr>
      <w:r w:rsidRPr="00193434">
        <w:rPr>
          <w:rFonts w:ascii="Calibri" w:hAnsi="Calibri" w:cs="Calibri"/>
          <w:sz w:val="24"/>
          <w:szCs w:val="24"/>
        </w:rPr>
        <w:t xml:space="preserve">Leading on strategic planning matters for the Council including </w:t>
      </w:r>
      <w:r w:rsidR="00E14544" w:rsidRPr="00193434">
        <w:rPr>
          <w:rFonts w:ascii="Calibri" w:hAnsi="Calibri" w:cs="Calibri"/>
          <w:sz w:val="24"/>
          <w:szCs w:val="24"/>
        </w:rPr>
        <w:t xml:space="preserve">the Buckinghamshire Local Plan and other strategic planning documents, a Settlement Strategic Plan, </w:t>
      </w:r>
      <w:r w:rsidR="00BC4747" w:rsidRPr="00193434">
        <w:rPr>
          <w:rFonts w:ascii="Calibri" w:hAnsi="Calibri" w:cs="Calibri"/>
          <w:sz w:val="24"/>
          <w:szCs w:val="24"/>
        </w:rPr>
        <w:t>re</w:t>
      </w:r>
      <w:r w:rsidR="00AC2FB8" w:rsidRPr="00193434">
        <w:rPr>
          <w:rFonts w:ascii="Calibri" w:hAnsi="Calibri" w:cs="Calibri"/>
          <w:sz w:val="24"/>
          <w:szCs w:val="24"/>
        </w:rPr>
        <w:t>s</w:t>
      </w:r>
      <w:r w:rsidR="00BC4747" w:rsidRPr="00193434">
        <w:rPr>
          <w:rFonts w:ascii="Calibri" w:hAnsi="Calibri" w:cs="Calibri"/>
          <w:sz w:val="24"/>
          <w:szCs w:val="24"/>
        </w:rPr>
        <w:t>pon</w:t>
      </w:r>
      <w:r w:rsidR="00AC2FB8" w:rsidRPr="00193434">
        <w:rPr>
          <w:rFonts w:ascii="Calibri" w:hAnsi="Calibri" w:cs="Calibri"/>
          <w:sz w:val="24"/>
          <w:szCs w:val="24"/>
        </w:rPr>
        <w:t>ding</w:t>
      </w:r>
      <w:r w:rsidR="00BC4747" w:rsidRPr="00193434">
        <w:rPr>
          <w:rFonts w:ascii="Calibri" w:hAnsi="Calibri" w:cs="Calibri"/>
          <w:sz w:val="24"/>
          <w:szCs w:val="24"/>
        </w:rPr>
        <w:t xml:space="preserve"> to </w:t>
      </w:r>
      <w:r w:rsidR="00600A1C" w:rsidRPr="00193434">
        <w:rPr>
          <w:rFonts w:ascii="Calibri" w:hAnsi="Calibri" w:cs="Calibri"/>
          <w:sz w:val="24"/>
          <w:szCs w:val="24"/>
        </w:rPr>
        <w:t>and engag</w:t>
      </w:r>
      <w:r w:rsidR="00AC2FB8" w:rsidRPr="00193434">
        <w:rPr>
          <w:rFonts w:ascii="Calibri" w:hAnsi="Calibri" w:cs="Calibri"/>
          <w:sz w:val="24"/>
          <w:szCs w:val="24"/>
        </w:rPr>
        <w:t>ing</w:t>
      </w:r>
      <w:r w:rsidR="00600A1C" w:rsidRPr="00193434">
        <w:rPr>
          <w:rFonts w:ascii="Calibri" w:hAnsi="Calibri" w:cs="Calibri"/>
          <w:sz w:val="24"/>
          <w:szCs w:val="24"/>
        </w:rPr>
        <w:t xml:space="preserve"> with </w:t>
      </w:r>
      <w:r w:rsidR="00BC4747" w:rsidRPr="00193434">
        <w:rPr>
          <w:rFonts w:ascii="Calibri" w:hAnsi="Calibri" w:cs="Calibri"/>
          <w:sz w:val="24"/>
          <w:szCs w:val="24"/>
        </w:rPr>
        <w:t>major development proposals that are likely to significantly affect Burnham</w:t>
      </w:r>
      <w:r w:rsidR="00600A1C" w:rsidRPr="00193434">
        <w:rPr>
          <w:rFonts w:ascii="Calibri" w:hAnsi="Calibri" w:cs="Calibri"/>
          <w:sz w:val="24"/>
          <w:szCs w:val="24"/>
        </w:rPr>
        <w:t>, and other strategic planning matters as are necessary and expedient.</w:t>
      </w:r>
    </w:p>
    <w:p w14:paraId="28091C63" w14:textId="54296947" w:rsidR="00840AE4" w:rsidRPr="00193434" w:rsidRDefault="00840AE4" w:rsidP="00206F37">
      <w:pPr>
        <w:pStyle w:val="ListParagraph"/>
        <w:numPr>
          <w:ilvl w:val="0"/>
          <w:numId w:val="8"/>
        </w:numPr>
        <w:rPr>
          <w:rFonts w:ascii="Calibri" w:hAnsi="Calibri" w:cs="Calibri"/>
          <w:sz w:val="24"/>
          <w:szCs w:val="24"/>
        </w:rPr>
      </w:pPr>
      <w:r w:rsidRPr="00193434">
        <w:rPr>
          <w:rFonts w:ascii="Calibri" w:hAnsi="Calibri" w:cs="Calibri"/>
          <w:sz w:val="24"/>
          <w:szCs w:val="24"/>
        </w:rPr>
        <w:t>Considering and</w:t>
      </w:r>
      <w:r w:rsidR="00A57AA3" w:rsidRPr="00193434">
        <w:rPr>
          <w:rFonts w:ascii="Calibri" w:hAnsi="Calibri" w:cs="Calibri"/>
          <w:sz w:val="24"/>
          <w:szCs w:val="24"/>
        </w:rPr>
        <w:t xml:space="preserve"> leading on appropriate public engagement on the above matters.</w:t>
      </w:r>
    </w:p>
    <w:p w14:paraId="78FE780A" w14:textId="77777777" w:rsidR="001A67AD" w:rsidRPr="00BD1737" w:rsidRDefault="00600A1C" w:rsidP="008F757E">
      <w:pPr>
        <w:rPr>
          <w:rFonts w:ascii="Calibri" w:hAnsi="Calibri" w:cs="Calibri"/>
          <w:sz w:val="24"/>
          <w:szCs w:val="24"/>
        </w:rPr>
      </w:pPr>
      <w:r w:rsidRPr="00193434">
        <w:rPr>
          <w:rFonts w:ascii="Calibri" w:hAnsi="Calibri" w:cs="Calibri"/>
          <w:sz w:val="24"/>
          <w:szCs w:val="24"/>
        </w:rPr>
        <w:lastRenderedPageBreak/>
        <w:t xml:space="preserve">As </w:t>
      </w:r>
      <w:r w:rsidRPr="00BD1737">
        <w:rPr>
          <w:rFonts w:ascii="Calibri" w:hAnsi="Calibri" w:cs="Calibri"/>
          <w:sz w:val="24"/>
          <w:szCs w:val="24"/>
        </w:rPr>
        <w:t xml:space="preserve">stated above under 2.3 </w:t>
      </w:r>
      <w:r w:rsidR="00B41762" w:rsidRPr="00BD1737">
        <w:rPr>
          <w:rFonts w:ascii="Calibri" w:hAnsi="Calibri" w:cs="Calibri"/>
          <w:sz w:val="24"/>
          <w:szCs w:val="24"/>
        </w:rPr>
        <w:t>q</w:t>
      </w:r>
      <w:r w:rsidRPr="00BD1737">
        <w:rPr>
          <w:rFonts w:ascii="Calibri" w:hAnsi="Calibri" w:cs="Calibri"/>
          <w:sz w:val="24"/>
          <w:szCs w:val="24"/>
        </w:rPr>
        <w:t xml:space="preserve">) the Parish Clerk has the delegated authority to respond to strategic planning matters in consultation with the Strategic Planning Working Group, and consulting with Full Council where time and expediency </w:t>
      </w:r>
      <w:proofErr w:type="gramStart"/>
      <w:r w:rsidRPr="00BD1737">
        <w:rPr>
          <w:rFonts w:ascii="Calibri" w:hAnsi="Calibri" w:cs="Calibri"/>
          <w:sz w:val="24"/>
          <w:szCs w:val="24"/>
        </w:rPr>
        <w:t>allows</w:t>
      </w:r>
      <w:proofErr w:type="gramEnd"/>
      <w:r w:rsidRPr="00BD1737">
        <w:rPr>
          <w:rFonts w:ascii="Calibri" w:hAnsi="Calibri" w:cs="Calibri"/>
          <w:sz w:val="24"/>
          <w:szCs w:val="24"/>
        </w:rPr>
        <w:t>.</w:t>
      </w:r>
      <w:r w:rsidR="00B41762" w:rsidRPr="00BD1737">
        <w:rPr>
          <w:rFonts w:ascii="Calibri" w:hAnsi="Calibri" w:cs="Calibri"/>
          <w:sz w:val="24"/>
          <w:szCs w:val="24"/>
        </w:rPr>
        <w:t xml:space="preserve"> </w:t>
      </w:r>
    </w:p>
    <w:p w14:paraId="79EE96CE" w14:textId="450F5A0D" w:rsidR="00E1273C" w:rsidRPr="00BD1737" w:rsidRDefault="00E1273C" w:rsidP="008F757E">
      <w:pPr>
        <w:rPr>
          <w:rFonts w:ascii="Calibri" w:hAnsi="Calibri" w:cs="Calibri"/>
          <w:sz w:val="24"/>
          <w:szCs w:val="24"/>
        </w:rPr>
      </w:pPr>
      <w:r w:rsidRPr="00BD1737">
        <w:rPr>
          <w:rFonts w:ascii="Calibri" w:hAnsi="Calibri" w:cs="Calibri"/>
          <w:sz w:val="24"/>
          <w:szCs w:val="24"/>
        </w:rPr>
        <w:t>The gr</w:t>
      </w:r>
      <w:r w:rsidR="009012E4" w:rsidRPr="00BD1737">
        <w:rPr>
          <w:rFonts w:ascii="Calibri" w:hAnsi="Calibri" w:cs="Calibri"/>
          <w:sz w:val="24"/>
          <w:szCs w:val="24"/>
        </w:rPr>
        <w:t>oup’s responsibilities do not prejudice the role of the planning committee in responding to submitted planning applications</w:t>
      </w:r>
      <w:r w:rsidR="00023F97" w:rsidRPr="00BD1737">
        <w:rPr>
          <w:rFonts w:ascii="Calibri" w:hAnsi="Calibri" w:cs="Calibri"/>
          <w:sz w:val="24"/>
          <w:szCs w:val="24"/>
        </w:rPr>
        <w:t xml:space="preserve"> on behalf of the Council</w:t>
      </w:r>
      <w:r w:rsidR="009012E4" w:rsidRPr="00BD1737">
        <w:rPr>
          <w:rFonts w:ascii="Calibri" w:hAnsi="Calibri" w:cs="Calibri"/>
          <w:sz w:val="24"/>
          <w:szCs w:val="24"/>
        </w:rPr>
        <w:t>, including strategic applications, as a statutory consultee.</w:t>
      </w:r>
    </w:p>
    <w:p w14:paraId="7CEC307A" w14:textId="77777777" w:rsidR="008814D4" w:rsidRPr="00BD1737" w:rsidRDefault="008814D4" w:rsidP="008F757E">
      <w:pPr>
        <w:rPr>
          <w:rFonts w:ascii="Calibri" w:hAnsi="Calibri" w:cs="Calibri"/>
          <w:b/>
          <w:bCs/>
          <w:sz w:val="24"/>
          <w:szCs w:val="24"/>
        </w:rPr>
      </w:pPr>
    </w:p>
    <w:p w14:paraId="3CB7640D" w14:textId="180E7005" w:rsidR="00A04FFB" w:rsidRPr="00BD1737" w:rsidRDefault="004501B0" w:rsidP="008F757E">
      <w:pPr>
        <w:rPr>
          <w:rFonts w:ascii="Calibri" w:hAnsi="Calibri" w:cs="Calibri"/>
          <w:b/>
          <w:bCs/>
          <w:sz w:val="24"/>
          <w:szCs w:val="24"/>
        </w:rPr>
      </w:pPr>
      <w:r w:rsidRPr="00BD1737">
        <w:rPr>
          <w:rFonts w:ascii="Calibri" w:hAnsi="Calibri" w:cs="Calibri"/>
          <w:b/>
          <w:bCs/>
          <w:sz w:val="24"/>
          <w:szCs w:val="24"/>
        </w:rPr>
        <w:t xml:space="preserve">Sustainability, Ecology, and </w:t>
      </w:r>
      <w:r w:rsidR="000C62F9" w:rsidRPr="00BD1737">
        <w:rPr>
          <w:rFonts w:ascii="Calibri" w:hAnsi="Calibri" w:cs="Calibri"/>
          <w:b/>
          <w:bCs/>
          <w:sz w:val="24"/>
          <w:szCs w:val="24"/>
        </w:rPr>
        <w:t>Climate Emergency Working Group</w:t>
      </w:r>
      <w:r w:rsidR="00A04FFB" w:rsidRPr="00BD1737">
        <w:rPr>
          <w:rFonts w:ascii="Calibri" w:hAnsi="Calibri" w:cs="Calibri"/>
          <w:b/>
          <w:bCs/>
          <w:sz w:val="24"/>
          <w:szCs w:val="24"/>
        </w:rPr>
        <w:t xml:space="preserve"> (the Eco Group)</w:t>
      </w:r>
    </w:p>
    <w:p w14:paraId="4F516194" w14:textId="62433CF5" w:rsidR="00193434" w:rsidRPr="00BD1737" w:rsidRDefault="00193434" w:rsidP="00193434">
      <w:pPr>
        <w:rPr>
          <w:rFonts w:ascii="Calibri" w:hAnsi="Calibri" w:cs="Calibri"/>
          <w:sz w:val="24"/>
          <w:szCs w:val="24"/>
        </w:rPr>
      </w:pPr>
      <w:r w:rsidRPr="00BD1737">
        <w:rPr>
          <w:rFonts w:ascii="Calibri" w:hAnsi="Calibri" w:cs="Calibri"/>
          <w:sz w:val="24"/>
          <w:szCs w:val="24"/>
        </w:rPr>
        <w:t xml:space="preserve">Reports to </w:t>
      </w:r>
      <w:r w:rsidR="003B3F37" w:rsidRPr="00BD1737">
        <w:rPr>
          <w:rFonts w:ascii="Calibri" w:hAnsi="Calibri" w:cs="Calibri"/>
          <w:sz w:val="24"/>
          <w:szCs w:val="24"/>
        </w:rPr>
        <w:t>each c</w:t>
      </w:r>
      <w:r w:rsidRPr="00BD1737">
        <w:rPr>
          <w:rFonts w:ascii="Calibri" w:hAnsi="Calibri" w:cs="Calibri"/>
          <w:sz w:val="24"/>
          <w:szCs w:val="24"/>
        </w:rPr>
        <w:t>ommittee for eco matters relating to that committee’s areas of responsibility, and to Full Council</w:t>
      </w:r>
    </w:p>
    <w:p w14:paraId="75880BA5" w14:textId="77777777" w:rsidR="00193434" w:rsidRDefault="00193434" w:rsidP="00A04FFB">
      <w:pPr>
        <w:rPr>
          <w:rFonts w:ascii="Calibri" w:hAnsi="Calibri" w:cs="Calibri"/>
          <w:sz w:val="24"/>
          <w:szCs w:val="24"/>
          <w:u w:val="single"/>
        </w:rPr>
      </w:pPr>
    </w:p>
    <w:p w14:paraId="73CEBF88" w14:textId="62C332FD" w:rsidR="00A04FFB" w:rsidRPr="005E47F8" w:rsidRDefault="00A04FFB" w:rsidP="00A04FFB">
      <w:pPr>
        <w:rPr>
          <w:rFonts w:ascii="Calibri" w:hAnsi="Calibri" w:cs="Calibri"/>
          <w:sz w:val="24"/>
          <w:szCs w:val="24"/>
          <w:u w:val="single"/>
        </w:rPr>
      </w:pPr>
      <w:r w:rsidRPr="005E47F8">
        <w:rPr>
          <w:rFonts w:ascii="Calibri" w:hAnsi="Calibri" w:cs="Calibri"/>
          <w:sz w:val="24"/>
          <w:szCs w:val="24"/>
          <w:u w:val="single"/>
        </w:rPr>
        <w:t xml:space="preserve">Membership &amp; </w:t>
      </w:r>
      <w:r w:rsidR="00E31F72" w:rsidRPr="005E47F8">
        <w:rPr>
          <w:rFonts w:ascii="Calibri" w:hAnsi="Calibri" w:cs="Calibri"/>
          <w:sz w:val="24"/>
          <w:szCs w:val="24"/>
          <w:u w:val="single"/>
        </w:rPr>
        <w:t>q</w:t>
      </w:r>
      <w:r w:rsidRPr="005E47F8">
        <w:rPr>
          <w:rFonts w:ascii="Calibri" w:hAnsi="Calibri" w:cs="Calibri"/>
          <w:sz w:val="24"/>
          <w:szCs w:val="24"/>
          <w:u w:val="single"/>
        </w:rPr>
        <w:t>uorum</w:t>
      </w:r>
    </w:p>
    <w:p w14:paraId="5D96B685" w14:textId="2A0FFA89" w:rsidR="00A04FFB" w:rsidRPr="005E47F8" w:rsidRDefault="00A04FFB" w:rsidP="00A04FFB">
      <w:pPr>
        <w:rPr>
          <w:rFonts w:ascii="Calibri" w:hAnsi="Calibri" w:cs="Calibri"/>
          <w:sz w:val="24"/>
          <w:szCs w:val="24"/>
        </w:rPr>
      </w:pPr>
      <w:r w:rsidRPr="005E47F8">
        <w:rPr>
          <w:rFonts w:ascii="Calibri" w:hAnsi="Calibri" w:cs="Calibri"/>
          <w:sz w:val="24"/>
          <w:szCs w:val="24"/>
        </w:rPr>
        <w:t>The Committee shall consist of the Parish Clerk, up to 6 Parish Councillors, and up to 6 members of the community, with eligibility and the application process decided by the Parish Council. The steering group shall have a quorum of 3, or one third of the membership; whichever is the higher number.</w:t>
      </w:r>
    </w:p>
    <w:p w14:paraId="79E4FEBB" w14:textId="77777777" w:rsidR="00A04FFB" w:rsidRPr="005E47F8" w:rsidRDefault="00A04FFB" w:rsidP="00A04FFB">
      <w:pPr>
        <w:rPr>
          <w:rFonts w:ascii="Calibri" w:hAnsi="Calibri" w:cs="Calibri"/>
          <w:b/>
          <w:bCs/>
          <w:sz w:val="24"/>
          <w:szCs w:val="24"/>
        </w:rPr>
      </w:pPr>
    </w:p>
    <w:p w14:paraId="610D33C8" w14:textId="77777777" w:rsidR="00A04FFB" w:rsidRPr="005E47F8" w:rsidRDefault="00A04FFB" w:rsidP="00A04FFB">
      <w:pPr>
        <w:rPr>
          <w:rFonts w:ascii="Calibri" w:hAnsi="Calibri" w:cs="Calibri"/>
          <w:sz w:val="24"/>
          <w:szCs w:val="24"/>
          <w:u w:val="single"/>
        </w:rPr>
      </w:pPr>
      <w:r w:rsidRPr="005E47F8">
        <w:rPr>
          <w:rFonts w:ascii="Calibri" w:hAnsi="Calibri" w:cs="Calibri"/>
          <w:sz w:val="24"/>
          <w:szCs w:val="24"/>
          <w:u w:val="single"/>
        </w:rPr>
        <w:t>Areas of responsibility</w:t>
      </w:r>
    </w:p>
    <w:p w14:paraId="6B59CDAA" w14:textId="4CD27D6C" w:rsidR="004501B0" w:rsidRPr="005E47F8" w:rsidRDefault="00A04FFB" w:rsidP="00A04FFB">
      <w:pPr>
        <w:pStyle w:val="ListParagraph"/>
        <w:numPr>
          <w:ilvl w:val="0"/>
          <w:numId w:val="8"/>
        </w:numPr>
        <w:rPr>
          <w:rFonts w:ascii="Calibri" w:hAnsi="Calibri" w:cs="Calibri"/>
          <w:sz w:val="24"/>
          <w:szCs w:val="24"/>
        </w:rPr>
      </w:pPr>
      <w:r w:rsidRPr="005E47F8">
        <w:rPr>
          <w:rFonts w:ascii="Calibri" w:hAnsi="Calibri" w:cs="Calibri"/>
          <w:sz w:val="24"/>
          <w:szCs w:val="24"/>
        </w:rPr>
        <w:t xml:space="preserve">Sustainability, ecology and climate; working </w:t>
      </w:r>
      <w:r w:rsidR="000C62F9" w:rsidRPr="005E47F8">
        <w:rPr>
          <w:rFonts w:ascii="Calibri" w:hAnsi="Calibri" w:cs="Calibri"/>
          <w:sz w:val="24"/>
          <w:szCs w:val="24"/>
        </w:rPr>
        <w:t>towards making Burnham Parish Council Net Carbon neutral before 2030 and working to stop nature loss</w:t>
      </w:r>
    </w:p>
    <w:p w14:paraId="733205C5" w14:textId="3621736A" w:rsidR="004501B0" w:rsidRPr="005E47F8" w:rsidRDefault="00A04FFB" w:rsidP="00A04FFB">
      <w:pPr>
        <w:pStyle w:val="ListParagraph"/>
        <w:numPr>
          <w:ilvl w:val="0"/>
          <w:numId w:val="8"/>
        </w:numPr>
        <w:rPr>
          <w:rFonts w:ascii="Calibri" w:hAnsi="Calibri" w:cs="Calibri"/>
          <w:sz w:val="24"/>
          <w:szCs w:val="24"/>
        </w:rPr>
      </w:pPr>
      <w:r w:rsidRPr="005E47F8">
        <w:rPr>
          <w:rFonts w:ascii="Calibri" w:hAnsi="Calibri" w:cs="Calibri"/>
          <w:sz w:val="24"/>
          <w:szCs w:val="24"/>
        </w:rPr>
        <w:t xml:space="preserve">The </w:t>
      </w:r>
      <w:r w:rsidR="004501B0" w:rsidRPr="005E47F8">
        <w:rPr>
          <w:rFonts w:ascii="Calibri" w:hAnsi="Calibri" w:cs="Calibri"/>
          <w:sz w:val="24"/>
          <w:szCs w:val="24"/>
        </w:rPr>
        <w:t xml:space="preserve">General </w:t>
      </w:r>
      <w:r w:rsidR="00102544" w:rsidRPr="005E47F8">
        <w:rPr>
          <w:rFonts w:ascii="Calibri" w:hAnsi="Calibri" w:cs="Calibri"/>
          <w:sz w:val="24"/>
          <w:szCs w:val="24"/>
        </w:rPr>
        <w:t>D</w:t>
      </w:r>
      <w:r w:rsidR="004501B0" w:rsidRPr="005E47F8">
        <w:rPr>
          <w:rFonts w:ascii="Calibri" w:hAnsi="Calibri" w:cs="Calibri"/>
          <w:sz w:val="24"/>
          <w:szCs w:val="24"/>
        </w:rPr>
        <w:t>uty of Councils to conserve and enhance biodiversity under the Environment Act 2021.</w:t>
      </w:r>
    </w:p>
    <w:p w14:paraId="6DEE1E6B" w14:textId="60A7E874" w:rsidR="004501B0" w:rsidRPr="005E47F8" w:rsidRDefault="00A04FFB" w:rsidP="00A04FFB">
      <w:pPr>
        <w:pStyle w:val="ListParagraph"/>
        <w:numPr>
          <w:ilvl w:val="0"/>
          <w:numId w:val="8"/>
        </w:numPr>
        <w:rPr>
          <w:rFonts w:ascii="Calibri" w:hAnsi="Calibri" w:cs="Calibri"/>
          <w:sz w:val="24"/>
          <w:szCs w:val="24"/>
        </w:rPr>
      </w:pPr>
      <w:r w:rsidRPr="005E47F8">
        <w:rPr>
          <w:rFonts w:ascii="Calibri" w:hAnsi="Calibri" w:cs="Calibri"/>
          <w:sz w:val="24"/>
          <w:szCs w:val="24"/>
        </w:rPr>
        <w:t xml:space="preserve">Working </w:t>
      </w:r>
      <w:r w:rsidR="000C62F9" w:rsidRPr="005E47F8">
        <w:rPr>
          <w:rFonts w:ascii="Calibri" w:hAnsi="Calibri" w:cs="Calibri"/>
          <w:sz w:val="24"/>
          <w:szCs w:val="24"/>
        </w:rPr>
        <w:t>with other organisations and stakeholders in Burnham Village towards the same aims.</w:t>
      </w:r>
    </w:p>
    <w:p w14:paraId="672A487E" w14:textId="732B4DF9" w:rsidR="00A04FFB" w:rsidRPr="005E47F8" w:rsidRDefault="00A04FFB" w:rsidP="00A04FFB">
      <w:pPr>
        <w:pStyle w:val="ListParagraph"/>
        <w:numPr>
          <w:ilvl w:val="0"/>
          <w:numId w:val="8"/>
        </w:numPr>
        <w:rPr>
          <w:rFonts w:ascii="Calibri" w:hAnsi="Calibri" w:cs="Calibri"/>
          <w:sz w:val="24"/>
          <w:szCs w:val="24"/>
        </w:rPr>
      </w:pPr>
      <w:r w:rsidRPr="005E47F8">
        <w:rPr>
          <w:rFonts w:ascii="Calibri" w:hAnsi="Calibri" w:cs="Calibri"/>
          <w:sz w:val="24"/>
          <w:szCs w:val="24"/>
        </w:rPr>
        <w:t>Advising the Clerk on the expenditure of grant or other allocated funding related to sustainability, ecology and climate diversity.</w:t>
      </w:r>
    </w:p>
    <w:p w14:paraId="1E7C75B2" w14:textId="77777777" w:rsidR="006804F5" w:rsidRPr="005E47F8" w:rsidRDefault="006804F5" w:rsidP="008F757E">
      <w:pPr>
        <w:rPr>
          <w:rFonts w:ascii="Calibri" w:hAnsi="Calibri" w:cs="Calibri"/>
          <w:sz w:val="24"/>
          <w:szCs w:val="24"/>
        </w:rPr>
      </w:pPr>
    </w:p>
    <w:p w14:paraId="662D5CFB" w14:textId="77777777" w:rsidR="001F1D9B" w:rsidRPr="00BD1737" w:rsidRDefault="001F1D9B" w:rsidP="001F1D9B">
      <w:pPr>
        <w:rPr>
          <w:rFonts w:ascii="Calibri" w:hAnsi="Calibri" w:cs="Calibri"/>
          <w:sz w:val="24"/>
          <w:szCs w:val="24"/>
        </w:rPr>
      </w:pPr>
      <w:r w:rsidRPr="00BD1737">
        <w:rPr>
          <w:rFonts w:ascii="Calibri" w:hAnsi="Calibri" w:cs="Calibri"/>
          <w:b/>
          <w:bCs/>
          <w:sz w:val="24"/>
          <w:szCs w:val="24"/>
        </w:rPr>
        <w:t>Village Centre Regeneration Working Group</w:t>
      </w:r>
    </w:p>
    <w:p w14:paraId="566F5A0E" w14:textId="403D34A8" w:rsidR="008814D4" w:rsidRPr="00BD1737" w:rsidRDefault="008814D4" w:rsidP="008814D4">
      <w:pPr>
        <w:rPr>
          <w:rFonts w:ascii="Calibri" w:hAnsi="Calibri" w:cs="Calibri"/>
          <w:sz w:val="24"/>
          <w:szCs w:val="24"/>
        </w:rPr>
      </w:pPr>
      <w:r w:rsidRPr="00BD1737">
        <w:rPr>
          <w:rFonts w:ascii="Calibri" w:hAnsi="Calibri" w:cs="Calibri"/>
          <w:sz w:val="24"/>
          <w:szCs w:val="24"/>
        </w:rPr>
        <w:t>Reports to Policy and Resources Committee</w:t>
      </w:r>
    </w:p>
    <w:p w14:paraId="7E6860F8" w14:textId="77777777" w:rsidR="001F1D9B" w:rsidRPr="00BD1737" w:rsidRDefault="001F1D9B" w:rsidP="001F1D9B">
      <w:pPr>
        <w:rPr>
          <w:rFonts w:ascii="Calibri" w:hAnsi="Calibri" w:cs="Calibri"/>
          <w:sz w:val="24"/>
          <w:szCs w:val="24"/>
        </w:rPr>
      </w:pPr>
    </w:p>
    <w:p w14:paraId="055CF432" w14:textId="77777777" w:rsidR="001F1D9B" w:rsidRPr="00BD1737" w:rsidRDefault="001F1D9B" w:rsidP="001F1D9B">
      <w:pPr>
        <w:rPr>
          <w:rFonts w:ascii="Calibri" w:hAnsi="Calibri" w:cs="Calibri"/>
          <w:sz w:val="24"/>
          <w:szCs w:val="24"/>
        </w:rPr>
      </w:pPr>
      <w:r w:rsidRPr="00BD1737">
        <w:rPr>
          <w:rFonts w:ascii="Calibri" w:hAnsi="Calibri" w:cs="Calibri"/>
          <w:sz w:val="24"/>
          <w:szCs w:val="24"/>
          <w:u w:val="single"/>
        </w:rPr>
        <w:t>Membership &amp; quorum</w:t>
      </w:r>
    </w:p>
    <w:p w14:paraId="5A10DD6E" w14:textId="77777777" w:rsidR="001F1D9B" w:rsidRPr="00BD1737" w:rsidRDefault="001F1D9B" w:rsidP="001F1D9B">
      <w:pPr>
        <w:rPr>
          <w:rFonts w:ascii="Calibri" w:hAnsi="Calibri" w:cs="Calibri"/>
          <w:sz w:val="24"/>
          <w:szCs w:val="24"/>
        </w:rPr>
      </w:pPr>
      <w:r w:rsidRPr="00BD1737">
        <w:rPr>
          <w:rFonts w:ascii="Calibri" w:hAnsi="Calibri" w:cs="Calibri"/>
          <w:sz w:val="24"/>
          <w:szCs w:val="24"/>
        </w:rPr>
        <w:t>The working group shall consist of up to 6 Parish Councillors, and up to 6 members of the community, representing traders or other stakeholders in village regeneration, with eligibility and appointment process to be decided by the Parish Council. The working group shall have a quorum of 3, or one third of the membership; whichever is the higher number.</w:t>
      </w:r>
    </w:p>
    <w:p w14:paraId="540BB8CD" w14:textId="77777777" w:rsidR="001F1D9B" w:rsidRPr="00BD1737" w:rsidRDefault="001F1D9B" w:rsidP="001F1D9B">
      <w:pPr>
        <w:rPr>
          <w:rFonts w:ascii="Calibri" w:hAnsi="Calibri" w:cs="Calibri"/>
          <w:sz w:val="24"/>
          <w:szCs w:val="24"/>
        </w:rPr>
      </w:pPr>
      <w:r w:rsidRPr="00BD1737">
        <w:rPr>
          <w:rFonts w:ascii="Calibri" w:hAnsi="Calibri" w:cs="Calibri"/>
          <w:sz w:val="24"/>
          <w:szCs w:val="24"/>
        </w:rPr>
        <w:t>The Clerk, or another officer designated by them, may attend and contribute to the working group as is appropriate to the agenda and as resourcing allows.</w:t>
      </w:r>
    </w:p>
    <w:p w14:paraId="60BD6344" w14:textId="77777777" w:rsidR="001F1D9B" w:rsidRPr="00BD1737" w:rsidRDefault="001F1D9B" w:rsidP="001F1D9B">
      <w:pPr>
        <w:rPr>
          <w:rFonts w:ascii="Calibri" w:hAnsi="Calibri" w:cs="Calibri"/>
          <w:sz w:val="24"/>
          <w:szCs w:val="24"/>
        </w:rPr>
      </w:pPr>
    </w:p>
    <w:p w14:paraId="5C961CE4" w14:textId="77777777" w:rsidR="001F1D9B" w:rsidRPr="00BD1737" w:rsidRDefault="001F1D9B" w:rsidP="001F1D9B">
      <w:pPr>
        <w:rPr>
          <w:rFonts w:ascii="Calibri" w:hAnsi="Calibri" w:cs="Calibri"/>
          <w:sz w:val="24"/>
          <w:szCs w:val="24"/>
        </w:rPr>
      </w:pPr>
      <w:r w:rsidRPr="00BD1737">
        <w:rPr>
          <w:rFonts w:ascii="Calibri" w:hAnsi="Calibri" w:cs="Calibri"/>
          <w:sz w:val="24"/>
          <w:szCs w:val="24"/>
          <w:u w:val="single"/>
        </w:rPr>
        <w:t>Areas of responsibility</w:t>
      </w:r>
    </w:p>
    <w:p w14:paraId="05DF33F8" w14:textId="77777777" w:rsidR="001F1D9B" w:rsidRPr="00BD1737" w:rsidRDefault="001F1D9B" w:rsidP="001F1D9B">
      <w:pPr>
        <w:numPr>
          <w:ilvl w:val="0"/>
          <w:numId w:val="10"/>
        </w:numPr>
        <w:rPr>
          <w:rFonts w:ascii="Calibri" w:hAnsi="Calibri" w:cs="Calibri"/>
          <w:sz w:val="24"/>
          <w:szCs w:val="24"/>
        </w:rPr>
      </w:pPr>
      <w:r w:rsidRPr="00BD1737">
        <w:rPr>
          <w:rFonts w:ascii="Calibri" w:hAnsi="Calibri" w:cs="Calibri"/>
          <w:sz w:val="24"/>
          <w:szCs w:val="24"/>
        </w:rPr>
        <w:t>To engage with traders and other stakeholders on matters related to village centre regeneration.</w:t>
      </w:r>
    </w:p>
    <w:p w14:paraId="5ED95C1A" w14:textId="77777777" w:rsidR="001F1D9B" w:rsidRPr="00BD1737" w:rsidRDefault="001F1D9B" w:rsidP="001F1D9B">
      <w:pPr>
        <w:numPr>
          <w:ilvl w:val="0"/>
          <w:numId w:val="10"/>
        </w:numPr>
        <w:rPr>
          <w:rFonts w:ascii="Calibri" w:hAnsi="Calibri" w:cs="Calibri"/>
          <w:sz w:val="24"/>
          <w:szCs w:val="24"/>
        </w:rPr>
      </w:pPr>
      <w:r w:rsidRPr="00BD1737">
        <w:rPr>
          <w:rFonts w:ascii="Calibri" w:hAnsi="Calibri" w:cs="Calibri"/>
          <w:sz w:val="24"/>
          <w:szCs w:val="24"/>
        </w:rPr>
        <w:lastRenderedPageBreak/>
        <w:t>To examine good practice in village and town centre regeneration in other communities.</w:t>
      </w:r>
    </w:p>
    <w:p w14:paraId="53AF3553" w14:textId="77777777" w:rsidR="001F1D9B" w:rsidRPr="00BD1737" w:rsidRDefault="001F1D9B" w:rsidP="001F1D9B">
      <w:pPr>
        <w:numPr>
          <w:ilvl w:val="0"/>
          <w:numId w:val="10"/>
        </w:numPr>
        <w:rPr>
          <w:rFonts w:ascii="Calibri" w:hAnsi="Calibri" w:cs="Calibri"/>
          <w:sz w:val="24"/>
          <w:szCs w:val="24"/>
        </w:rPr>
      </w:pPr>
      <w:r w:rsidRPr="00BD1737">
        <w:rPr>
          <w:rFonts w:ascii="Calibri" w:hAnsi="Calibri" w:cs="Calibri"/>
          <w:sz w:val="24"/>
          <w:szCs w:val="24"/>
        </w:rPr>
        <w:t>To investigate and make recommendations on options for village centre regeneration.</w:t>
      </w:r>
    </w:p>
    <w:p w14:paraId="039D8FDE" w14:textId="77777777" w:rsidR="001F1D9B" w:rsidRPr="00BD1737" w:rsidRDefault="001F1D9B" w:rsidP="001F1D9B">
      <w:pPr>
        <w:rPr>
          <w:rFonts w:ascii="Calibri" w:hAnsi="Calibri" w:cs="Calibri"/>
          <w:sz w:val="24"/>
          <w:szCs w:val="24"/>
        </w:rPr>
      </w:pPr>
    </w:p>
    <w:p w14:paraId="2D9C0FB3" w14:textId="7E21D4CB" w:rsidR="001F1D9B" w:rsidRPr="00BD1737" w:rsidRDefault="003B3F37" w:rsidP="001F1D9B">
      <w:pPr>
        <w:rPr>
          <w:rFonts w:ascii="Calibri" w:hAnsi="Calibri" w:cs="Calibri"/>
          <w:sz w:val="24"/>
          <w:szCs w:val="24"/>
        </w:rPr>
      </w:pPr>
      <w:r w:rsidRPr="00BD1737">
        <w:rPr>
          <w:rFonts w:ascii="Calibri" w:hAnsi="Calibri" w:cs="Calibri"/>
          <w:b/>
          <w:bCs/>
          <w:sz w:val="24"/>
          <w:szCs w:val="24"/>
        </w:rPr>
        <w:t>H</w:t>
      </w:r>
      <w:r w:rsidR="001F1D9B" w:rsidRPr="00BD1737">
        <w:rPr>
          <w:rFonts w:ascii="Calibri" w:hAnsi="Calibri" w:cs="Calibri"/>
          <w:b/>
          <w:bCs/>
          <w:sz w:val="24"/>
          <w:szCs w:val="24"/>
        </w:rPr>
        <w:t>all Major Works Working Group</w:t>
      </w:r>
    </w:p>
    <w:p w14:paraId="215130A8" w14:textId="00A7C82E" w:rsidR="008814D4" w:rsidRPr="00BD1737" w:rsidRDefault="008814D4" w:rsidP="008814D4">
      <w:pPr>
        <w:rPr>
          <w:rFonts w:ascii="Calibri" w:hAnsi="Calibri" w:cs="Calibri"/>
          <w:sz w:val="24"/>
          <w:szCs w:val="24"/>
        </w:rPr>
      </w:pPr>
      <w:r w:rsidRPr="00BD1737">
        <w:rPr>
          <w:rFonts w:ascii="Calibri" w:hAnsi="Calibri" w:cs="Calibri"/>
          <w:sz w:val="24"/>
          <w:szCs w:val="24"/>
        </w:rPr>
        <w:t>Reports to Burnham Park Management Committee</w:t>
      </w:r>
    </w:p>
    <w:p w14:paraId="132F530B" w14:textId="77777777" w:rsidR="001F1D9B" w:rsidRPr="005E47F8" w:rsidRDefault="001F1D9B" w:rsidP="001F1D9B">
      <w:pPr>
        <w:rPr>
          <w:rFonts w:ascii="Calibri" w:hAnsi="Calibri" w:cs="Calibri"/>
          <w:sz w:val="24"/>
          <w:szCs w:val="24"/>
        </w:rPr>
      </w:pPr>
    </w:p>
    <w:p w14:paraId="19917B74" w14:textId="77777777" w:rsidR="001F1D9B" w:rsidRPr="005E47F8" w:rsidRDefault="001F1D9B" w:rsidP="001F1D9B">
      <w:pPr>
        <w:rPr>
          <w:rFonts w:ascii="Calibri" w:hAnsi="Calibri" w:cs="Calibri"/>
          <w:sz w:val="24"/>
          <w:szCs w:val="24"/>
        </w:rPr>
      </w:pPr>
      <w:r w:rsidRPr="005E47F8">
        <w:rPr>
          <w:rFonts w:ascii="Calibri" w:hAnsi="Calibri" w:cs="Calibri"/>
          <w:sz w:val="24"/>
          <w:szCs w:val="24"/>
          <w:u w:val="single"/>
        </w:rPr>
        <w:t>Membership &amp; quorum</w:t>
      </w:r>
    </w:p>
    <w:p w14:paraId="7D39DC4A" w14:textId="77777777" w:rsidR="001F1D9B" w:rsidRPr="005E47F8" w:rsidRDefault="001F1D9B" w:rsidP="001F1D9B">
      <w:pPr>
        <w:rPr>
          <w:rFonts w:ascii="Calibri" w:hAnsi="Calibri" w:cs="Calibri"/>
          <w:sz w:val="24"/>
          <w:szCs w:val="24"/>
        </w:rPr>
      </w:pPr>
      <w:r w:rsidRPr="005E47F8">
        <w:rPr>
          <w:rFonts w:ascii="Calibri" w:hAnsi="Calibri" w:cs="Calibri"/>
          <w:sz w:val="24"/>
          <w:szCs w:val="24"/>
        </w:rPr>
        <w:t>The Working Group shall consist of the Parish Clerk, Hall General Manager, Chair of the Burnham Park Management Committee (or Vice Chair if the Chair wishes to delegate the duty), and up to 3 other Councillors appointed by full council. The steering group shall have a quorum of 3.</w:t>
      </w:r>
    </w:p>
    <w:p w14:paraId="2FC50A34" w14:textId="77777777" w:rsidR="001F1D9B" w:rsidRPr="005E47F8" w:rsidRDefault="001F1D9B" w:rsidP="001F1D9B">
      <w:pPr>
        <w:rPr>
          <w:rFonts w:ascii="Calibri" w:hAnsi="Calibri" w:cs="Calibri"/>
          <w:sz w:val="24"/>
          <w:szCs w:val="24"/>
        </w:rPr>
      </w:pPr>
    </w:p>
    <w:p w14:paraId="35254887" w14:textId="77777777" w:rsidR="001F1D9B" w:rsidRPr="005E47F8" w:rsidRDefault="001F1D9B" w:rsidP="001F1D9B">
      <w:pPr>
        <w:rPr>
          <w:rFonts w:ascii="Calibri" w:hAnsi="Calibri" w:cs="Calibri"/>
          <w:sz w:val="24"/>
          <w:szCs w:val="24"/>
        </w:rPr>
      </w:pPr>
      <w:r w:rsidRPr="005E47F8">
        <w:rPr>
          <w:rFonts w:ascii="Calibri" w:hAnsi="Calibri" w:cs="Calibri"/>
          <w:sz w:val="24"/>
          <w:szCs w:val="24"/>
          <w:u w:val="single"/>
        </w:rPr>
        <w:t>Areas of responsibility</w:t>
      </w:r>
    </w:p>
    <w:p w14:paraId="725C4280" w14:textId="77777777" w:rsidR="001F1D9B" w:rsidRPr="005E47F8" w:rsidRDefault="001F1D9B" w:rsidP="001F1D9B">
      <w:pPr>
        <w:numPr>
          <w:ilvl w:val="0"/>
          <w:numId w:val="12"/>
        </w:numPr>
        <w:rPr>
          <w:rFonts w:ascii="Calibri" w:hAnsi="Calibri" w:cs="Calibri"/>
          <w:sz w:val="24"/>
          <w:szCs w:val="24"/>
        </w:rPr>
      </w:pPr>
      <w:r w:rsidRPr="005E47F8">
        <w:rPr>
          <w:rFonts w:ascii="Calibri" w:hAnsi="Calibri" w:cs="Calibri"/>
          <w:sz w:val="24"/>
          <w:szCs w:val="24"/>
        </w:rPr>
        <w:t>Investigating options for the replacement of, or major works to, the Hall Heating Ventilation and Air Conditioning (HVAC) System.</w:t>
      </w:r>
    </w:p>
    <w:p w14:paraId="58701213" w14:textId="77777777" w:rsidR="001F1D9B" w:rsidRPr="00BD1737" w:rsidRDefault="001F1D9B" w:rsidP="001F1D9B">
      <w:pPr>
        <w:numPr>
          <w:ilvl w:val="0"/>
          <w:numId w:val="12"/>
        </w:numPr>
        <w:rPr>
          <w:rFonts w:ascii="Calibri" w:hAnsi="Calibri" w:cs="Calibri"/>
          <w:sz w:val="24"/>
          <w:szCs w:val="24"/>
        </w:rPr>
      </w:pPr>
      <w:r w:rsidRPr="00BD1737">
        <w:rPr>
          <w:rFonts w:ascii="Calibri" w:hAnsi="Calibri" w:cs="Calibri"/>
          <w:sz w:val="24"/>
          <w:szCs w:val="24"/>
        </w:rPr>
        <w:t>Investigating options for major building works to the Hall, such as building extensions, significant renovations etc.</w:t>
      </w:r>
    </w:p>
    <w:p w14:paraId="007C7478" w14:textId="6F9EE816" w:rsidR="00AD4930" w:rsidRPr="00BD1737" w:rsidRDefault="00AD4930" w:rsidP="001F1D9B">
      <w:pPr>
        <w:numPr>
          <w:ilvl w:val="0"/>
          <w:numId w:val="12"/>
        </w:numPr>
        <w:rPr>
          <w:rFonts w:ascii="Calibri" w:hAnsi="Calibri" w:cs="Calibri"/>
          <w:sz w:val="24"/>
          <w:szCs w:val="24"/>
        </w:rPr>
      </w:pPr>
      <w:r w:rsidRPr="00BD1737">
        <w:rPr>
          <w:rFonts w:ascii="Calibri" w:hAnsi="Calibri" w:cs="Calibri"/>
          <w:sz w:val="24"/>
          <w:szCs w:val="24"/>
        </w:rPr>
        <w:t>Advising the Clerk and Hall Manager on expenditures for major building works where those expenditures are with delegated powers.</w:t>
      </w:r>
    </w:p>
    <w:p w14:paraId="7DB063A6" w14:textId="77777777" w:rsidR="001F1D9B" w:rsidRPr="00BD1737" w:rsidRDefault="001F1D9B" w:rsidP="001F1D9B">
      <w:pPr>
        <w:rPr>
          <w:rFonts w:ascii="Calibri" w:hAnsi="Calibri" w:cs="Calibri"/>
          <w:sz w:val="24"/>
          <w:szCs w:val="24"/>
        </w:rPr>
      </w:pPr>
    </w:p>
    <w:p w14:paraId="5E723A31" w14:textId="4209668F" w:rsidR="001F1D9B" w:rsidRPr="00BD1737" w:rsidRDefault="001F1D9B" w:rsidP="001F1D9B">
      <w:pPr>
        <w:rPr>
          <w:rFonts w:ascii="Calibri" w:hAnsi="Calibri" w:cs="Calibri"/>
          <w:sz w:val="24"/>
          <w:szCs w:val="24"/>
        </w:rPr>
      </w:pPr>
      <w:r w:rsidRPr="00BD1737">
        <w:rPr>
          <w:rFonts w:ascii="Calibri" w:hAnsi="Calibri" w:cs="Calibri"/>
          <w:sz w:val="24"/>
          <w:szCs w:val="24"/>
        </w:rPr>
        <w:t>For the avoidance of doubt, the Working Group’s remit does not include routine or minor to medium maintenance matters or building works; these shall be dealt with under delegated authority and/or via the Burnham Park Management Committee as usual.</w:t>
      </w:r>
    </w:p>
    <w:p w14:paraId="4960D0E3" w14:textId="59369052" w:rsidR="001F1D9B" w:rsidRPr="00BD1737" w:rsidRDefault="001F1D9B" w:rsidP="001F1D9B">
      <w:pPr>
        <w:rPr>
          <w:rFonts w:ascii="Calibri" w:hAnsi="Calibri" w:cs="Calibri"/>
          <w:sz w:val="24"/>
          <w:szCs w:val="24"/>
        </w:rPr>
      </w:pPr>
    </w:p>
    <w:p w14:paraId="5898E763" w14:textId="392F718D" w:rsidR="00EB31E5" w:rsidRPr="00BD1737" w:rsidRDefault="00EB31E5" w:rsidP="00EB31E5">
      <w:pPr>
        <w:rPr>
          <w:rFonts w:ascii="Calibri" w:hAnsi="Calibri" w:cs="Calibri"/>
          <w:b/>
          <w:bCs/>
          <w:sz w:val="24"/>
          <w:szCs w:val="24"/>
        </w:rPr>
      </w:pPr>
      <w:r w:rsidRPr="00BD1737">
        <w:rPr>
          <w:rFonts w:ascii="Calibri" w:hAnsi="Calibri" w:cs="Calibri"/>
          <w:b/>
          <w:bCs/>
          <w:sz w:val="24"/>
          <w:szCs w:val="24"/>
        </w:rPr>
        <w:t>Pond Working Group</w:t>
      </w:r>
      <w:r w:rsidRPr="00BD1737">
        <w:rPr>
          <w:rFonts w:ascii="Calibri" w:hAnsi="Calibri" w:cs="Calibri"/>
          <w:b/>
          <w:bCs/>
          <w:sz w:val="24"/>
          <w:szCs w:val="24"/>
        </w:rPr>
        <w:tab/>
      </w:r>
      <w:r w:rsidRPr="00BD1737">
        <w:rPr>
          <w:rFonts w:ascii="Calibri" w:hAnsi="Calibri" w:cs="Calibri"/>
          <w:b/>
          <w:bCs/>
          <w:sz w:val="24"/>
          <w:szCs w:val="24"/>
        </w:rPr>
        <w:tab/>
      </w:r>
      <w:r w:rsidRPr="00BD1737">
        <w:rPr>
          <w:rFonts w:ascii="Calibri" w:hAnsi="Calibri" w:cs="Calibri"/>
          <w:b/>
          <w:bCs/>
          <w:sz w:val="24"/>
          <w:szCs w:val="24"/>
        </w:rPr>
        <w:tab/>
      </w:r>
      <w:r w:rsidRPr="00BD1737">
        <w:rPr>
          <w:rFonts w:ascii="Calibri" w:hAnsi="Calibri" w:cs="Calibri"/>
          <w:b/>
          <w:bCs/>
          <w:sz w:val="24"/>
          <w:szCs w:val="24"/>
        </w:rPr>
        <w:tab/>
      </w:r>
    </w:p>
    <w:p w14:paraId="39622E14" w14:textId="18A28E6F" w:rsidR="008814D4" w:rsidRPr="00BD1737" w:rsidRDefault="008814D4" w:rsidP="008814D4">
      <w:pPr>
        <w:rPr>
          <w:rFonts w:ascii="Calibri" w:hAnsi="Calibri" w:cs="Calibri"/>
          <w:sz w:val="24"/>
          <w:szCs w:val="24"/>
        </w:rPr>
      </w:pPr>
      <w:r w:rsidRPr="00BD1737">
        <w:rPr>
          <w:rFonts w:ascii="Calibri" w:hAnsi="Calibri" w:cs="Calibri"/>
          <w:sz w:val="24"/>
          <w:szCs w:val="24"/>
        </w:rPr>
        <w:t>Reports to Recreation and Amenities Committee</w:t>
      </w:r>
    </w:p>
    <w:p w14:paraId="6F429751" w14:textId="77777777" w:rsidR="00AD4930" w:rsidRPr="00BD1737" w:rsidRDefault="00AD4930" w:rsidP="00AD4930">
      <w:pPr>
        <w:rPr>
          <w:rFonts w:ascii="Calibri" w:hAnsi="Calibri" w:cs="Calibri"/>
          <w:sz w:val="24"/>
          <w:szCs w:val="24"/>
          <w:u w:val="single"/>
        </w:rPr>
      </w:pPr>
    </w:p>
    <w:p w14:paraId="0FB1C136" w14:textId="16344B89" w:rsidR="00AD4930" w:rsidRPr="00BD1737" w:rsidRDefault="00AD4930" w:rsidP="00AD4930">
      <w:pPr>
        <w:rPr>
          <w:rFonts w:ascii="Calibri" w:hAnsi="Calibri" w:cs="Calibri"/>
          <w:sz w:val="24"/>
          <w:szCs w:val="24"/>
        </w:rPr>
      </w:pPr>
      <w:r w:rsidRPr="00BD1737">
        <w:rPr>
          <w:rFonts w:ascii="Calibri" w:hAnsi="Calibri" w:cs="Calibri"/>
          <w:sz w:val="24"/>
          <w:szCs w:val="24"/>
          <w:u w:val="single"/>
        </w:rPr>
        <w:t>Membership &amp; quorum</w:t>
      </w:r>
    </w:p>
    <w:p w14:paraId="314DDF41" w14:textId="7A771B8A" w:rsidR="00AD4930" w:rsidRPr="00BD1737" w:rsidRDefault="00AD4930" w:rsidP="00127184">
      <w:pPr>
        <w:rPr>
          <w:rFonts w:ascii="Calibri" w:hAnsi="Calibri" w:cs="Calibri"/>
          <w:sz w:val="24"/>
          <w:szCs w:val="24"/>
        </w:rPr>
      </w:pPr>
      <w:r w:rsidRPr="00BD1737">
        <w:rPr>
          <w:rFonts w:ascii="Calibri" w:hAnsi="Calibri" w:cs="Calibri"/>
          <w:sz w:val="24"/>
          <w:szCs w:val="24"/>
        </w:rPr>
        <w:t>The Working Group shall consist of the Parish Clerk</w:t>
      </w:r>
      <w:r w:rsidR="006A4CAE" w:rsidRPr="00BD1737">
        <w:rPr>
          <w:rFonts w:ascii="Calibri" w:hAnsi="Calibri" w:cs="Calibri"/>
          <w:sz w:val="24"/>
          <w:szCs w:val="24"/>
        </w:rPr>
        <w:t>; the</w:t>
      </w:r>
      <w:r w:rsidRPr="00BD1737">
        <w:rPr>
          <w:rFonts w:ascii="Calibri" w:hAnsi="Calibri" w:cs="Calibri"/>
          <w:sz w:val="24"/>
          <w:szCs w:val="24"/>
        </w:rPr>
        <w:t xml:space="preserve"> Chair of </w:t>
      </w:r>
      <w:r w:rsidR="00120F83" w:rsidRPr="00BD1737">
        <w:rPr>
          <w:rFonts w:ascii="Calibri" w:hAnsi="Calibri" w:cs="Calibri"/>
          <w:sz w:val="24"/>
          <w:szCs w:val="24"/>
        </w:rPr>
        <w:t xml:space="preserve">the </w:t>
      </w:r>
      <w:r w:rsidRPr="00BD1737">
        <w:rPr>
          <w:rFonts w:ascii="Calibri" w:hAnsi="Calibri" w:cs="Calibri"/>
          <w:sz w:val="24"/>
          <w:szCs w:val="24"/>
        </w:rPr>
        <w:t>Recreation and Amenities Committee</w:t>
      </w:r>
      <w:r w:rsidR="00127184" w:rsidRPr="00BD1737">
        <w:rPr>
          <w:rFonts w:ascii="Calibri" w:hAnsi="Calibri" w:cs="Calibri"/>
          <w:sz w:val="24"/>
          <w:szCs w:val="24"/>
        </w:rPr>
        <w:t xml:space="preserve">; up </w:t>
      </w:r>
      <w:r w:rsidRPr="00BD1737">
        <w:rPr>
          <w:rFonts w:ascii="Calibri" w:hAnsi="Calibri" w:cs="Calibri"/>
          <w:sz w:val="24"/>
          <w:szCs w:val="24"/>
        </w:rPr>
        <w:t xml:space="preserve">3 other Councillors appointed by </w:t>
      </w:r>
      <w:r w:rsidR="002448D1" w:rsidRPr="00BD1737">
        <w:rPr>
          <w:rFonts w:ascii="Calibri" w:hAnsi="Calibri" w:cs="Calibri"/>
          <w:sz w:val="24"/>
          <w:szCs w:val="24"/>
        </w:rPr>
        <w:t>F</w:t>
      </w:r>
      <w:r w:rsidRPr="00BD1737">
        <w:rPr>
          <w:rFonts w:ascii="Calibri" w:hAnsi="Calibri" w:cs="Calibri"/>
          <w:sz w:val="24"/>
          <w:szCs w:val="24"/>
        </w:rPr>
        <w:t xml:space="preserve">ull </w:t>
      </w:r>
      <w:r w:rsidR="002448D1" w:rsidRPr="00BD1737">
        <w:rPr>
          <w:rFonts w:ascii="Calibri" w:hAnsi="Calibri" w:cs="Calibri"/>
          <w:sz w:val="24"/>
          <w:szCs w:val="24"/>
        </w:rPr>
        <w:t>C</w:t>
      </w:r>
      <w:r w:rsidRPr="00BD1737">
        <w:rPr>
          <w:rFonts w:ascii="Calibri" w:hAnsi="Calibri" w:cs="Calibri"/>
          <w:sz w:val="24"/>
          <w:szCs w:val="24"/>
        </w:rPr>
        <w:t>ouncil</w:t>
      </w:r>
      <w:r w:rsidR="00127184" w:rsidRPr="00BD1737">
        <w:rPr>
          <w:rFonts w:ascii="Calibri" w:hAnsi="Calibri" w:cs="Calibri"/>
          <w:sz w:val="24"/>
          <w:szCs w:val="24"/>
        </w:rPr>
        <w:t>;</w:t>
      </w:r>
      <w:r w:rsidR="00B5013F" w:rsidRPr="00BD1737">
        <w:rPr>
          <w:rFonts w:ascii="Calibri" w:hAnsi="Calibri" w:cs="Calibri"/>
          <w:sz w:val="24"/>
          <w:szCs w:val="24"/>
        </w:rPr>
        <w:t xml:space="preserve"> up to 2 other officers appointed by the Clerk;</w:t>
      </w:r>
      <w:r w:rsidR="00127184" w:rsidRPr="00BD1737">
        <w:rPr>
          <w:rFonts w:ascii="Calibri" w:hAnsi="Calibri" w:cs="Calibri"/>
          <w:sz w:val="24"/>
          <w:szCs w:val="24"/>
        </w:rPr>
        <w:t xml:space="preserve"> and other experts and representatives of the public or interested community groups as shall be appointed by the Working Group</w:t>
      </w:r>
      <w:r w:rsidRPr="00BD1737">
        <w:rPr>
          <w:rFonts w:ascii="Calibri" w:hAnsi="Calibri" w:cs="Calibri"/>
          <w:sz w:val="24"/>
          <w:szCs w:val="24"/>
        </w:rPr>
        <w:t>. The steering group shall have a quorum of 3</w:t>
      </w:r>
      <w:r w:rsidR="00B5013F" w:rsidRPr="00BD1737">
        <w:rPr>
          <w:rFonts w:ascii="Calibri" w:hAnsi="Calibri" w:cs="Calibri"/>
          <w:sz w:val="24"/>
          <w:szCs w:val="24"/>
        </w:rPr>
        <w:t xml:space="preserve"> or one-third of its membership – whichever shall be the higher number</w:t>
      </w:r>
      <w:r w:rsidRPr="00BD1737">
        <w:rPr>
          <w:rFonts w:ascii="Calibri" w:hAnsi="Calibri" w:cs="Calibri"/>
          <w:sz w:val="24"/>
          <w:szCs w:val="24"/>
        </w:rPr>
        <w:t>.</w:t>
      </w:r>
    </w:p>
    <w:p w14:paraId="137A81A7" w14:textId="77777777" w:rsidR="00AD4930" w:rsidRPr="00BD1737" w:rsidRDefault="00AD4930" w:rsidP="00AD4930">
      <w:pPr>
        <w:rPr>
          <w:rFonts w:ascii="Calibri" w:hAnsi="Calibri" w:cs="Calibri"/>
          <w:sz w:val="24"/>
          <w:szCs w:val="24"/>
        </w:rPr>
      </w:pPr>
    </w:p>
    <w:p w14:paraId="5DCCB09E" w14:textId="77777777" w:rsidR="00AD4930" w:rsidRPr="00BD1737" w:rsidRDefault="00AD4930" w:rsidP="00AD4930">
      <w:pPr>
        <w:rPr>
          <w:rFonts w:ascii="Calibri" w:hAnsi="Calibri" w:cs="Calibri"/>
          <w:sz w:val="24"/>
          <w:szCs w:val="24"/>
        </w:rPr>
      </w:pPr>
      <w:r w:rsidRPr="00BD1737">
        <w:rPr>
          <w:rFonts w:ascii="Calibri" w:hAnsi="Calibri" w:cs="Calibri"/>
          <w:sz w:val="24"/>
          <w:szCs w:val="24"/>
          <w:u w:val="single"/>
        </w:rPr>
        <w:t>Areas of responsibility</w:t>
      </w:r>
    </w:p>
    <w:p w14:paraId="18A864D5" w14:textId="506508EE" w:rsidR="00BF609E" w:rsidRPr="00BD1737" w:rsidRDefault="00BF609E" w:rsidP="00BF609E">
      <w:pPr>
        <w:pStyle w:val="ListParagraph"/>
        <w:numPr>
          <w:ilvl w:val="0"/>
          <w:numId w:val="12"/>
        </w:numPr>
        <w:rPr>
          <w:rFonts w:eastAsiaTheme="minorEastAsia"/>
          <w:sz w:val="24"/>
          <w:szCs w:val="24"/>
        </w:rPr>
      </w:pPr>
      <w:r w:rsidRPr="00BD1737">
        <w:rPr>
          <w:rFonts w:eastAsiaTheme="minorEastAsia"/>
          <w:sz w:val="24"/>
          <w:szCs w:val="24"/>
        </w:rPr>
        <w:t>Investigat</w:t>
      </w:r>
      <w:r w:rsidR="00DB1099" w:rsidRPr="00BD1737">
        <w:rPr>
          <w:rFonts w:eastAsiaTheme="minorEastAsia"/>
          <w:sz w:val="24"/>
          <w:szCs w:val="24"/>
        </w:rPr>
        <w:t>ing</w:t>
      </w:r>
      <w:r w:rsidRPr="00BD1737">
        <w:rPr>
          <w:rFonts w:eastAsiaTheme="minorEastAsia"/>
          <w:sz w:val="24"/>
          <w:szCs w:val="24"/>
        </w:rPr>
        <w:t xml:space="preserve"> options for pond works.</w:t>
      </w:r>
    </w:p>
    <w:p w14:paraId="3E710470" w14:textId="0F27F5D4" w:rsidR="00A572D0" w:rsidRPr="00BD1737" w:rsidRDefault="00A572D0" w:rsidP="00BF609E">
      <w:pPr>
        <w:pStyle w:val="ListParagraph"/>
        <w:numPr>
          <w:ilvl w:val="0"/>
          <w:numId w:val="12"/>
        </w:numPr>
        <w:rPr>
          <w:rFonts w:eastAsiaTheme="minorEastAsia"/>
          <w:sz w:val="24"/>
          <w:szCs w:val="24"/>
        </w:rPr>
      </w:pPr>
      <w:r w:rsidRPr="00BD1737">
        <w:rPr>
          <w:rFonts w:eastAsiaTheme="minorEastAsia"/>
          <w:sz w:val="24"/>
          <w:szCs w:val="24"/>
        </w:rPr>
        <w:t>Liais</w:t>
      </w:r>
      <w:r w:rsidR="00DB1099" w:rsidRPr="00BD1737">
        <w:rPr>
          <w:rFonts w:eastAsiaTheme="minorEastAsia"/>
          <w:sz w:val="24"/>
          <w:szCs w:val="24"/>
        </w:rPr>
        <w:t>ing</w:t>
      </w:r>
      <w:r w:rsidRPr="00BD1737">
        <w:rPr>
          <w:rFonts w:eastAsiaTheme="minorEastAsia"/>
          <w:sz w:val="24"/>
          <w:szCs w:val="24"/>
        </w:rPr>
        <w:t xml:space="preserve"> with the Friends of the Pond and other interested groups.</w:t>
      </w:r>
    </w:p>
    <w:p w14:paraId="62E4989C" w14:textId="3F57E086" w:rsidR="00BF609E" w:rsidRPr="00BD1737" w:rsidRDefault="00BF609E" w:rsidP="00BF609E">
      <w:pPr>
        <w:pStyle w:val="ListParagraph"/>
        <w:numPr>
          <w:ilvl w:val="0"/>
          <w:numId w:val="12"/>
        </w:numPr>
        <w:rPr>
          <w:rFonts w:eastAsiaTheme="minorEastAsia"/>
          <w:sz w:val="24"/>
          <w:szCs w:val="24"/>
        </w:rPr>
      </w:pPr>
      <w:r w:rsidRPr="00BD1737">
        <w:rPr>
          <w:rFonts w:eastAsiaTheme="minorEastAsia"/>
          <w:sz w:val="24"/>
          <w:szCs w:val="24"/>
        </w:rPr>
        <w:t>Planning appropriate events at the pond.</w:t>
      </w:r>
    </w:p>
    <w:p w14:paraId="38585FF7" w14:textId="5B7472BA" w:rsidR="00BF609E" w:rsidRPr="00BD1737" w:rsidRDefault="00BF609E" w:rsidP="00BF609E">
      <w:pPr>
        <w:pStyle w:val="ListParagraph"/>
        <w:numPr>
          <w:ilvl w:val="0"/>
          <w:numId w:val="12"/>
        </w:numPr>
        <w:rPr>
          <w:rFonts w:eastAsiaTheme="minorEastAsia"/>
          <w:sz w:val="24"/>
          <w:szCs w:val="24"/>
        </w:rPr>
      </w:pPr>
      <w:r w:rsidRPr="00BD1737">
        <w:rPr>
          <w:rFonts w:eastAsiaTheme="minorEastAsia"/>
          <w:sz w:val="24"/>
          <w:szCs w:val="24"/>
        </w:rPr>
        <w:t>Advis</w:t>
      </w:r>
      <w:r w:rsidR="00DB1099" w:rsidRPr="00BD1737">
        <w:rPr>
          <w:rFonts w:eastAsiaTheme="minorEastAsia"/>
          <w:sz w:val="24"/>
          <w:szCs w:val="24"/>
        </w:rPr>
        <w:t>ing</w:t>
      </w:r>
      <w:r w:rsidRPr="00BD1737">
        <w:rPr>
          <w:rFonts w:eastAsiaTheme="minorEastAsia"/>
          <w:sz w:val="24"/>
          <w:szCs w:val="24"/>
        </w:rPr>
        <w:t xml:space="preserve"> the Clerk on the expenditure of the pond budget.</w:t>
      </w:r>
    </w:p>
    <w:p w14:paraId="311F644F" w14:textId="670C3CF6" w:rsidR="001F1D9B" w:rsidRPr="00BD1737" w:rsidRDefault="00BF609E" w:rsidP="00A572D0">
      <w:pPr>
        <w:pStyle w:val="ListParagraph"/>
        <w:numPr>
          <w:ilvl w:val="0"/>
          <w:numId w:val="12"/>
        </w:numPr>
        <w:rPr>
          <w:rFonts w:ascii="Calibri" w:hAnsi="Calibri" w:cs="Calibri"/>
          <w:sz w:val="24"/>
          <w:szCs w:val="24"/>
        </w:rPr>
      </w:pPr>
      <w:r w:rsidRPr="00BD1737">
        <w:rPr>
          <w:rFonts w:eastAsiaTheme="minorEastAsia"/>
          <w:sz w:val="24"/>
          <w:szCs w:val="24"/>
        </w:rPr>
        <w:t>Apply</w:t>
      </w:r>
      <w:r w:rsidR="00DB1099" w:rsidRPr="00BD1737">
        <w:rPr>
          <w:rFonts w:eastAsiaTheme="minorEastAsia"/>
          <w:sz w:val="24"/>
          <w:szCs w:val="24"/>
        </w:rPr>
        <w:t>ing</w:t>
      </w:r>
      <w:r w:rsidRPr="00BD1737">
        <w:rPr>
          <w:rFonts w:eastAsiaTheme="minorEastAsia"/>
          <w:sz w:val="24"/>
          <w:szCs w:val="24"/>
        </w:rPr>
        <w:t xml:space="preserve"> for grants in connection with the pond, provided that any matched funding</w:t>
      </w:r>
      <w:r w:rsidR="00DB1099" w:rsidRPr="00BD1737">
        <w:rPr>
          <w:rFonts w:eastAsiaTheme="minorEastAsia"/>
          <w:sz w:val="24"/>
          <w:szCs w:val="24"/>
        </w:rPr>
        <w:t xml:space="preserve"> is met from existing budgets or approved </w:t>
      </w:r>
      <w:r w:rsidR="00AB253C" w:rsidRPr="00BD1737">
        <w:rPr>
          <w:rFonts w:eastAsiaTheme="minorEastAsia"/>
          <w:sz w:val="24"/>
          <w:szCs w:val="24"/>
        </w:rPr>
        <w:t>the Council</w:t>
      </w:r>
      <w:r w:rsidR="00A572D0" w:rsidRPr="00BD1737">
        <w:rPr>
          <w:rFonts w:eastAsiaTheme="minorEastAsia"/>
          <w:sz w:val="24"/>
          <w:szCs w:val="24"/>
        </w:rPr>
        <w:t>.</w:t>
      </w:r>
    </w:p>
    <w:sectPr w:rsidR="001F1D9B" w:rsidRPr="00BD173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145D5" w14:textId="77777777" w:rsidR="004D40F2" w:rsidRDefault="004D40F2" w:rsidP="00485ABF">
      <w:r>
        <w:separator/>
      </w:r>
    </w:p>
  </w:endnote>
  <w:endnote w:type="continuationSeparator" w:id="0">
    <w:p w14:paraId="5AE3BF06" w14:textId="77777777" w:rsidR="004D40F2" w:rsidRDefault="004D40F2" w:rsidP="0048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160978"/>
      <w:docPartObj>
        <w:docPartGallery w:val="Page Numbers (Bottom of Page)"/>
        <w:docPartUnique/>
      </w:docPartObj>
    </w:sdtPr>
    <w:sdtEndPr>
      <w:rPr>
        <w:noProof/>
      </w:rPr>
    </w:sdtEndPr>
    <w:sdtContent>
      <w:p w14:paraId="6C5B4E5C" w14:textId="3047703D" w:rsidR="001F1D9B" w:rsidRDefault="001F1D9B">
        <w:pPr>
          <w:pStyle w:val="Footer"/>
        </w:pPr>
        <w:r>
          <w:fldChar w:fldCharType="begin"/>
        </w:r>
        <w:r>
          <w:instrText xml:space="preserve"> PAGE   \* MERGEFORMAT </w:instrText>
        </w:r>
        <w:r>
          <w:fldChar w:fldCharType="separate"/>
        </w:r>
        <w:r>
          <w:rPr>
            <w:noProof/>
          </w:rPr>
          <w:t>2</w:t>
        </w:r>
        <w:r>
          <w:rPr>
            <w:noProof/>
          </w:rPr>
          <w:fldChar w:fldCharType="end"/>
        </w:r>
      </w:p>
    </w:sdtContent>
  </w:sdt>
  <w:p w14:paraId="5A67B10D" w14:textId="77777777" w:rsidR="001F1D9B" w:rsidRDefault="001F1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772E8" w14:textId="77777777" w:rsidR="004D40F2" w:rsidRDefault="004D40F2" w:rsidP="00485ABF">
      <w:r>
        <w:separator/>
      </w:r>
    </w:p>
  </w:footnote>
  <w:footnote w:type="continuationSeparator" w:id="0">
    <w:p w14:paraId="38216E83" w14:textId="77777777" w:rsidR="004D40F2" w:rsidRDefault="004D40F2" w:rsidP="00485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3FB7" w14:textId="05945B5A" w:rsidR="00485ABF" w:rsidRDefault="00485ABF">
    <w:pPr>
      <w:pStyle w:val="Header"/>
    </w:pPr>
    <w:r>
      <w:rPr>
        <w:noProof/>
      </w:rPr>
      <w:drawing>
        <wp:anchor distT="0" distB="0" distL="114300" distR="114300" simplePos="0" relativeHeight="251658240" behindDoc="0" locked="0" layoutInCell="1" allowOverlap="1" wp14:anchorId="2E305CCA" wp14:editId="64B5992A">
          <wp:simplePos x="0" y="0"/>
          <wp:positionH relativeFrom="margin">
            <wp:posOffset>4360181</wp:posOffset>
          </wp:positionH>
          <wp:positionV relativeFrom="paragraph">
            <wp:posOffset>-314793</wp:posOffset>
          </wp:positionV>
          <wp:extent cx="1950085" cy="13779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573" t="11430" r="5684" b="25141"/>
                  <a:stretch/>
                </pic:blipFill>
                <pic:spPr bwMode="auto">
                  <a:xfrm>
                    <a:off x="0" y="0"/>
                    <a:ext cx="1950085" cy="1377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C65AA5" w14:textId="3F8CD1DA" w:rsidR="00485ABF" w:rsidRDefault="00485ABF">
    <w:pPr>
      <w:pStyle w:val="Header"/>
    </w:pPr>
  </w:p>
  <w:p w14:paraId="45F53353" w14:textId="77777777" w:rsidR="00485ABF" w:rsidRDefault="00485ABF">
    <w:pPr>
      <w:pStyle w:val="Header"/>
    </w:pPr>
  </w:p>
  <w:p w14:paraId="384730B6" w14:textId="77777777" w:rsidR="00485ABF" w:rsidRDefault="00485ABF">
    <w:pPr>
      <w:pStyle w:val="Header"/>
    </w:pPr>
  </w:p>
  <w:p w14:paraId="607376E1" w14:textId="77777777" w:rsidR="00485ABF" w:rsidRDefault="00485ABF">
    <w:pPr>
      <w:pStyle w:val="Header"/>
    </w:pPr>
  </w:p>
  <w:p w14:paraId="1167FC26" w14:textId="30995666" w:rsidR="00485ABF" w:rsidRDefault="00485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43F3"/>
    <w:multiLevelType w:val="hybridMultilevel"/>
    <w:tmpl w:val="C366D4F4"/>
    <w:lvl w:ilvl="0" w:tplc="BC721B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8C58E4"/>
    <w:multiLevelType w:val="multilevel"/>
    <w:tmpl w:val="E08C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F46E4"/>
    <w:multiLevelType w:val="hybridMultilevel"/>
    <w:tmpl w:val="C5A498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8761B"/>
    <w:multiLevelType w:val="multilevel"/>
    <w:tmpl w:val="9332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8C1EF6"/>
    <w:multiLevelType w:val="hybridMultilevel"/>
    <w:tmpl w:val="9B0A64D0"/>
    <w:lvl w:ilvl="0" w:tplc="AB906582">
      <w:start w:val="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D0314D"/>
    <w:multiLevelType w:val="hybridMultilevel"/>
    <w:tmpl w:val="074A09CE"/>
    <w:lvl w:ilvl="0" w:tplc="30A205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EB111B"/>
    <w:multiLevelType w:val="multilevel"/>
    <w:tmpl w:val="B264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252890"/>
    <w:multiLevelType w:val="hybridMultilevel"/>
    <w:tmpl w:val="96ACE3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FD7658"/>
    <w:multiLevelType w:val="hybridMultilevel"/>
    <w:tmpl w:val="96ACE3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A91430"/>
    <w:multiLevelType w:val="hybridMultilevel"/>
    <w:tmpl w:val="3564A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8912A7C"/>
    <w:multiLevelType w:val="hybridMultilevel"/>
    <w:tmpl w:val="1200F0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EE6C49"/>
    <w:multiLevelType w:val="multilevel"/>
    <w:tmpl w:val="0974189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E7082E"/>
    <w:multiLevelType w:val="hybridMultilevel"/>
    <w:tmpl w:val="9FFAC754"/>
    <w:lvl w:ilvl="0" w:tplc="9E549500">
      <w:start w:val="3"/>
      <w:numFmt w:val="bullet"/>
      <w:lvlText w:val=""/>
      <w:lvlJc w:val="left"/>
      <w:pPr>
        <w:ind w:left="720" w:hanging="360"/>
      </w:pPr>
      <w:rPr>
        <w:rFonts w:ascii="Symbol" w:eastAsiaTheme="minorHAns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9F60DA"/>
    <w:multiLevelType w:val="hybridMultilevel"/>
    <w:tmpl w:val="91609E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342703E"/>
    <w:multiLevelType w:val="multilevel"/>
    <w:tmpl w:val="8730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43660D"/>
    <w:multiLevelType w:val="hybridMultilevel"/>
    <w:tmpl w:val="96ACE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351C3A"/>
    <w:multiLevelType w:val="multilevel"/>
    <w:tmpl w:val="0538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B86CA9"/>
    <w:multiLevelType w:val="multilevel"/>
    <w:tmpl w:val="C318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129990">
    <w:abstractNumId w:val="10"/>
  </w:num>
  <w:num w:numId="2" w16cid:durableId="428352244">
    <w:abstractNumId w:val="2"/>
  </w:num>
  <w:num w:numId="3" w16cid:durableId="2066294654">
    <w:abstractNumId w:val="9"/>
  </w:num>
  <w:num w:numId="4" w16cid:durableId="226039027">
    <w:abstractNumId w:val="13"/>
  </w:num>
  <w:num w:numId="5" w16cid:durableId="371464174">
    <w:abstractNumId w:val="15"/>
  </w:num>
  <w:num w:numId="6" w16cid:durableId="1687974527">
    <w:abstractNumId w:val="8"/>
  </w:num>
  <w:num w:numId="7" w16cid:durableId="1553617740">
    <w:abstractNumId w:val="7"/>
  </w:num>
  <w:num w:numId="8" w16cid:durableId="1190799954">
    <w:abstractNumId w:val="12"/>
  </w:num>
  <w:num w:numId="9" w16cid:durableId="1012030108">
    <w:abstractNumId w:val="4"/>
  </w:num>
  <w:num w:numId="10" w16cid:durableId="733116988">
    <w:abstractNumId w:val="6"/>
  </w:num>
  <w:num w:numId="11" w16cid:durableId="1157454366">
    <w:abstractNumId w:val="1"/>
  </w:num>
  <w:num w:numId="12" w16cid:durableId="1409381541">
    <w:abstractNumId w:val="16"/>
  </w:num>
  <w:num w:numId="13" w16cid:durableId="2032031073">
    <w:abstractNumId w:val="3"/>
  </w:num>
  <w:num w:numId="14" w16cid:durableId="1714034081">
    <w:abstractNumId w:val="17"/>
  </w:num>
  <w:num w:numId="15" w16cid:durableId="1679892548">
    <w:abstractNumId w:val="14"/>
  </w:num>
  <w:num w:numId="16" w16cid:durableId="1091123729">
    <w:abstractNumId w:val="0"/>
  </w:num>
  <w:num w:numId="17" w16cid:durableId="1316645528">
    <w:abstractNumId w:val="11"/>
  </w:num>
  <w:num w:numId="18" w16cid:durableId="72506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A7"/>
    <w:rsid w:val="00013C0B"/>
    <w:rsid w:val="00015006"/>
    <w:rsid w:val="00022A57"/>
    <w:rsid w:val="00023F97"/>
    <w:rsid w:val="00036E81"/>
    <w:rsid w:val="00037DB9"/>
    <w:rsid w:val="0004517A"/>
    <w:rsid w:val="00050DC4"/>
    <w:rsid w:val="00061BFD"/>
    <w:rsid w:val="00073820"/>
    <w:rsid w:val="0007407F"/>
    <w:rsid w:val="00076D2D"/>
    <w:rsid w:val="000867DC"/>
    <w:rsid w:val="00087544"/>
    <w:rsid w:val="000A2A3D"/>
    <w:rsid w:val="000A4E88"/>
    <w:rsid w:val="000C62F9"/>
    <w:rsid w:val="000D14C9"/>
    <w:rsid w:val="000D1616"/>
    <w:rsid w:val="000E3A78"/>
    <w:rsid w:val="000F23DE"/>
    <w:rsid w:val="000F4B77"/>
    <w:rsid w:val="00102544"/>
    <w:rsid w:val="00103346"/>
    <w:rsid w:val="001052CB"/>
    <w:rsid w:val="00114B49"/>
    <w:rsid w:val="00120F83"/>
    <w:rsid w:val="00124F06"/>
    <w:rsid w:val="00127184"/>
    <w:rsid w:val="00131009"/>
    <w:rsid w:val="001337B7"/>
    <w:rsid w:val="00151BA7"/>
    <w:rsid w:val="00154B59"/>
    <w:rsid w:val="00184E50"/>
    <w:rsid w:val="001855A1"/>
    <w:rsid w:val="00193434"/>
    <w:rsid w:val="001A67AD"/>
    <w:rsid w:val="001B07F8"/>
    <w:rsid w:val="001D5A79"/>
    <w:rsid w:val="001D63F7"/>
    <w:rsid w:val="001D6F78"/>
    <w:rsid w:val="001F1D9B"/>
    <w:rsid w:val="001F231D"/>
    <w:rsid w:val="00200E83"/>
    <w:rsid w:val="00206F37"/>
    <w:rsid w:val="00220D8C"/>
    <w:rsid w:val="00223327"/>
    <w:rsid w:val="00223FB9"/>
    <w:rsid w:val="00226CD9"/>
    <w:rsid w:val="00230A9A"/>
    <w:rsid w:val="002448D1"/>
    <w:rsid w:val="002541B2"/>
    <w:rsid w:val="002642FC"/>
    <w:rsid w:val="00282BA6"/>
    <w:rsid w:val="00286AF5"/>
    <w:rsid w:val="00292FF4"/>
    <w:rsid w:val="00295420"/>
    <w:rsid w:val="002B329D"/>
    <w:rsid w:val="002C20F2"/>
    <w:rsid w:val="002C2E19"/>
    <w:rsid w:val="002C5446"/>
    <w:rsid w:val="002D70E3"/>
    <w:rsid w:val="002E3709"/>
    <w:rsid w:val="002E4220"/>
    <w:rsid w:val="002F0FA4"/>
    <w:rsid w:val="002F1EB0"/>
    <w:rsid w:val="002F4941"/>
    <w:rsid w:val="003114DD"/>
    <w:rsid w:val="00312BF1"/>
    <w:rsid w:val="00312DD1"/>
    <w:rsid w:val="0033148A"/>
    <w:rsid w:val="003A1F95"/>
    <w:rsid w:val="003B3F37"/>
    <w:rsid w:val="003C1643"/>
    <w:rsid w:val="003C484C"/>
    <w:rsid w:val="003C4FC4"/>
    <w:rsid w:val="003D5DE0"/>
    <w:rsid w:val="003E1F95"/>
    <w:rsid w:val="003F2730"/>
    <w:rsid w:val="004105B1"/>
    <w:rsid w:val="00410861"/>
    <w:rsid w:val="00430632"/>
    <w:rsid w:val="004501B0"/>
    <w:rsid w:val="00460530"/>
    <w:rsid w:val="00461384"/>
    <w:rsid w:val="00461593"/>
    <w:rsid w:val="00462DD7"/>
    <w:rsid w:val="00473AE8"/>
    <w:rsid w:val="004831FC"/>
    <w:rsid w:val="00485ABF"/>
    <w:rsid w:val="0048737C"/>
    <w:rsid w:val="004A3ED6"/>
    <w:rsid w:val="004C7802"/>
    <w:rsid w:val="004D2F09"/>
    <w:rsid w:val="004D40F2"/>
    <w:rsid w:val="004E3254"/>
    <w:rsid w:val="004F0B5F"/>
    <w:rsid w:val="004F7513"/>
    <w:rsid w:val="005063AC"/>
    <w:rsid w:val="00511EA7"/>
    <w:rsid w:val="0052055A"/>
    <w:rsid w:val="00525228"/>
    <w:rsid w:val="0053412D"/>
    <w:rsid w:val="005437DE"/>
    <w:rsid w:val="005637BC"/>
    <w:rsid w:val="00577DB6"/>
    <w:rsid w:val="00594EF2"/>
    <w:rsid w:val="005A0501"/>
    <w:rsid w:val="005A7F49"/>
    <w:rsid w:val="005B56FA"/>
    <w:rsid w:val="005E47F8"/>
    <w:rsid w:val="005E6D8D"/>
    <w:rsid w:val="005F43A0"/>
    <w:rsid w:val="00600A1C"/>
    <w:rsid w:val="00603D45"/>
    <w:rsid w:val="006062D5"/>
    <w:rsid w:val="00607792"/>
    <w:rsid w:val="00621E1D"/>
    <w:rsid w:val="0063434F"/>
    <w:rsid w:val="00653049"/>
    <w:rsid w:val="006541C9"/>
    <w:rsid w:val="00663CCB"/>
    <w:rsid w:val="00672B31"/>
    <w:rsid w:val="00672F49"/>
    <w:rsid w:val="006804F5"/>
    <w:rsid w:val="00684656"/>
    <w:rsid w:val="006A4CAE"/>
    <w:rsid w:val="006D0158"/>
    <w:rsid w:val="006D43A7"/>
    <w:rsid w:val="006F117B"/>
    <w:rsid w:val="006F2B90"/>
    <w:rsid w:val="00701ABA"/>
    <w:rsid w:val="00706EFC"/>
    <w:rsid w:val="007128E2"/>
    <w:rsid w:val="00722AB2"/>
    <w:rsid w:val="00762A2F"/>
    <w:rsid w:val="007855FD"/>
    <w:rsid w:val="007A7AEB"/>
    <w:rsid w:val="007D38AF"/>
    <w:rsid w:val="007E181E"/>
    <w:rsid w:val="007E409D"/>
    <w:rsid w:val="007F0338"/>
    <w:rsid w:val="00804382"/>
    <w:rsid w:val="00834F2E"/>
    <w:rsid w:val="008409F9"/>
    <w:rsid w:val="00840AE4"/>
    <w:rsid w:val="00850F9C"/>
    <w:rsid w:val="0086039D"/>
    <w:rsid w:val="0086048F"/>
    <w:rsid w:val="008628B1"/>
    <w:rsid w:val="00872BDA"/>
    <w:rsid w:val="008814D4"/>
    <w:rsid w:val="008847A8"/>
    <w:rsid w:val="00890C5D"/>
    <w:rsid w:val="008910A5"/>
    <w:rsid w:val="00893134"/>
    <w:rsid w:val="00894F24"/>
    <w:rsid w:val="008954BC"/>
    <w:rsid w:val="00897722"/>
    <w:rsid w:val="008D0DAE"/>
    <w:rsid w:val="008E298C"/>
    <w:rsid w:val="008E51C6"/>
    <w:rsid w:val="008F6B42"/>
    <w:rsid w:val="008F6EF0"/>
    <w:rsid w:val="008F757E"/>
    <w:rsid w:val="009004C6"/>
    <w:rsid w:val="009012E4"/>
    <w:rsid w:val="009217AD"/>
    <w:rsid w:val="0093497B"/>
    <w:rsid w:val="00944388"/>
    <w:rsid w:val="00951A66"/>
    <w:rsid w:val="0096026E"/>
    <w:rsid w:val="00962050"/>
    <w:rsid w:val="00982A02"/>
    <w:rsid w:val="00992FEF"/>
    <w:rsid w:val="009945F7"/>
    <w:rsid w:val="009A6F67"/>
    <w:rsid w:val="009C284B"/>
    <w:rsid w:val="009D0957"/>
    <w:rsid w:val="009F38B6"/>
    <w:rsid w:val="009F7EEC"/>
    <w:rsid w:val="00A04FFB"/>
    <w:rsid w:val="00A20356"/>
    <w:rsid w:val="00A37559"/>
    <w:rsid w:val="00A50206"/>
    <w:rsid w:val="00A572D0"/>
    <w:rsid w:val="00A57AA3"/>
    <w:rsid w:val="00A85F2C"/>
    <w:rsid w:val="00A948F7"/>
    <w:rsid w:val="00A957B5"/>
    <w:rsid w:val="00AB253C"/>
    <w:rsid w:val="00AC2FB8"/>
    <w:rsid w:val="00AC4FFA"/>
    <w:rsid w:val="00AD00A3"/>
    <w:rsid w:val="00AD06DB"/>
    <w:rsid w:val="00AD3CFF"/>
    <w:rsid w:val="00AD4930"/>
    <w:rsid w:val="00AE5A07"/>
    <w:rsid w:val="00B05403"/>
    <w:rsid w:val="00B057E1"/>
    <w:rsid w:val="00B122C6"/>
    <w:rsid w:val="00B2181D"/>
    <w:rsid w:val="00B21D4F"/>
    <w:rsid w:val="00B41762"/>
    <w:rsid w:val="00B4411E"/>
    <w:rsid w:val="00B5013F"/>
    <w:rsid w:val="00B53EBB"/>
    <w:rsid w:val="00B61773"/>
    <w:rsid w:val="00B77325"/>
    <w:rsid w:val="00B81413"/>
    <w:rsid w:val="00B82B96"/>
    <w:rsid w:val="00B961F5"/>
    <w:rsid w:val="00BC2B14"/>
    <w:rsid w:val="00BC3AE7"/>
    <w:rsid w:val="00BC4747"/>
    <w:rsid w:val="00BD093C"/>
    <w:rsid w:val="00BD1737"/>
    <w:rsid w:val="00BD4F4D"/>
    <w:rsid w:val="00BF0DF0"/>
    <w:rsid w:val="00BF609E"/>
    <w:rsid w:val="00C12124"/>
    <w:rsid w:val="00C24A27"/>
    <w:rsid w:val="00C25F37"/>
    <w:rsid w:val="00C324CC"/>
    <w:rsid w:val="00C41BAD"/>
    <w:rsid w:val="00C61D4B"/>
    <w:rsid w:val="00C65E91"/>
    <w:rsid w:val="00C73FAE"/>
    <w:rsid w:val="00C90F35"/>
    <w:rsid w:val="00C944A6"/>
    <w:rsid w:val="00CA423B"/>
    <w:rsid w:val="00CB2D15"/>
    <w:rsid w:val="00CB4A62"/>
    <w:rsid w:val="00CC7BE0"/>
    <w:rsid w:val="00CD0F9A"/>
    <w:rsid w:val="00CD2F87"/>
    <w:rsid w:val="00CE5AD0"/>
    <w:rsid w:val="00CF56A2"/>
    <w:rsid w:val="00D02D12"/>
    <w:rsid w:val="00D038C7"/>
    <w:rsid w:val="00D11F9B"/>
    <w:rsid w:val="00D13BB7"/>
    <w:rsid w:val="00D25CD3"/>
    <w:rsid w:val="00D32C54"/>
    <w:rsid w:val="00D42E25"/>
    <w:rsid w:val="00D76DD8"/>
    <w:rsid w:val="00D774DF"/>
    <w:rsid w:val="00D90FAB"/>
    <w:rsid w:val="00D9171D"/>
    <w:rsid w:val="00D93AA6"/>
    <w:rsid w:val="00DB1099"/>
    <w:rsid w:val="00DE49A8"/>
    <w:rsid w:val="00DE5CA7"/>
    <w:rsid w:val="00DE6E82"/>
    <w:rsid w:val="00DF48FC"/>
    <w:rsid w:val="00DF4DAC"/>
    <w:rsid w:val="00E10098"/>
    <w:rsid w:val="00E1273C"/>
    <w:rsid w:val="00E14544"/>
    <w:rsid w:val="00E275F0"/>
    <w:rsid w:val="00E31D29"/>
    <w:rsid w:val="00E31F17"/>
    <w:rsid w:val="00E31F72"/>
    <w:rsid w:val="00E33CDD"/>
    <w:rsid w:val="00E34091"/>
    <w:rsid w:val="00E3452A"/>
    <w:rsid w:val="00E75C9C"/>
    <w:rsid w:val="00EB31E5"/>
    <w:rsid w:val="00EC0F73"/>
    <w:rsid w:val="00EE0E20"/>
    <w:rsid w:val="00EE15BC"/>
    <w:rsid w:val="00EF29CD"/>
    <w:rsid w:val="00EF2BE7"/>
    <w:rsid w:val="00F11E4C"/>
    <w:rsid w:val="00F167F2"/>
    <w:rsid w:val="00F20E87"/>
    <w:rsid w:val="00F35809"/>
    <w:rsid w:val="00F4381F"/>
    <w:rsid w:val="00F516F5"/>
    <w:rsid w:val="00F52D93"/>
    <w:rsid w:val="00F80316"/>
    <w:rsid w:val="00F8276A"/>
    <w:rsid w:val="00FA61A4"/>
    <w:rsid w:val="00FB1175"/>
    <w:rsid w:val="00FC3FF3"/>
    <w:rsid w:val="00FD5EAD"/>
    <w:rsid w:val="00FD6AF8"/>
    <w:rsid w:val="00FD775D"/>
    <w:rsid w:val="00FE1735"/>
    <w:rsid w:val="00FE26F2"/>
    <w:rsid w:val="00FF00F7"/>
    <w:rsid w:val="00FF6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097AE"/>
  <w15:chartTrackingRefBased/>
  <w15:docId w15:val="{A388575A-7DE0-487F-B8E4-3C662769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2F9"/>
    <w:pPr>
      <w:spacing w:after="0" w:line="240" w:lineRule="auto"/>
    </w:pPr>
  </w:style>
  <w:style w:type="paragraph" w:styleId="Heading4">
    <w:name w:val="heading 4"/>
    <w:basedOn w:val="Normal"/>
    <w:link w:val="Heading4Char"/>
    <w:uiPriority w:val="9"/>
    <w:qFormat/>
    <w:rsid w:val="004501B0"/>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5CA7"/>
    <w:rPr>
      <w:color w:val="0563C1" w:themeColor="hyperlink"/>
      <w:u w:val="single"/>
    </w:rPr>
  </w:style>
  <w:style w:type="character" w:styleId="UnresolvedMention">
    <w:name w:val="Unresolved Mention"/>
    <w:basedOn w:val="DefaultParagraphFont"/>
    <w:uiPriority w:val="99"/>
    <w:semiHidden/>
    <w:unhideWhenUsed/>
    <w:rsid w:val="00DE5CA7"/>
    <w:rPr>
      <w:color w:val="605E5C"/>
      <w:shd w:val="clear" w:color="auto" w:fill="E1DFDD"/>
    </w:rPr>
  </w:style>
  <w:style w:type="character" w:styleId="FollowedHyperlink">
    <w:name w:val="FollowedHyperlink"/>
    <w:basedOn w:val="DefaultParagraphFont"/>
    <w:uiPriority w:val="99"/>
    <w:semiHidden/>
    <w:unhideWhenUsed/>
    <w:rsid w:val="00DE5CA7"/>
    <w:rPr>
      <w:color w:val="954F72" w:themeColor="followedHyperlink"/>
      <w:u w:val="single"/>
    </w:rPr>
  </w:style>
  <w:style w:type="paragraph" w:styleId="Header">
    <w:name w:val="header"/>
    <w:basedOn w:val="Normal"/>
    <w:link w:val="HeaderChar"/>
    <w:uiPriority w:val="99"/>
    <w:unhideWhenUsed/>
    <w:rsid w:val="00485ABF"/>
    <w:pPr>
      <w:tabs>
        <w:tab w:val="center" w:pos="4513"/>
        <w:tab w:val="right" w:pos="9026"/>
      </w:tabs>
    </w:pPr>
  </w:style>
  <w:style w:type="character" w:customStyle="1" w:styleId="HeaderChar">
    <w:name w:val="Header Char"/>
    <w:basedOn w:val="DefaultParagraphFont"/>
    <w:link w:val="Header"/>
    <w:uiPriority w:val="99"/>
    <w:rsid w:val="00485ABF"/>
  </w:style>
  <w:style w:type="paragraph" w:styleId="Footer">
    <w:name w:val="footer"/>
    <w:basedOn w:val="Normal"/>
    <w:link w:val="FooterChar"/>
    <w:uiPriority w:val="99"/>
    <w:unhideWhenUsed/>
    <w:rsid w:val="00485ABF"/>
    <w:pPr>
      <w:tabs>
        <w:tab w:val="center" w:pos="4513"/>
        <w:tab w:val="right" w:pos="9026"/>
      </w:tabs>
    </w:pPr>
  </w:style>
  <w:style w:type="character" w:customStyle="1" w:styleId="FooterChar">
    <w:name w:val="Footer Char"/>
    <w:basedOn w:val="DefaultParagraphFont"/>
    <w:link w:val="Footer"/>
    <w:uiPriority w:val="99"/>
    <w:rsid w:val="00485ABF"/>
  </w:style>
  <w:style w:type="paragraph" w:styleId="ListParagraph">
    <w:name w:val="List Paragraph"/>
    <w:basedOn w:val="Normal"/>
    <w:uiPriority w:val="34"/>
    <w:qFormat/>
    <w:rsid w:val="00E34091"/>
    <w:pPr>
      <w:spacing w:after="160" w:line="259" w:lineRule="auto"/>
      <w:ind w:left="720"/>
      <w:contextualSpacing/>
    </w:pPr>
  </w:style>
  <w:style w:type="character" w:customStyle="1" w:styleId="Heading4Char">
    <w:name w:val="Heading 4 Char"/>
    <w:basedOn w:val="DefaultParagraphFont"/>
    <w:link w:val="Heading4"/>
    <w:uiPriority w:val="9"/>
    <w:rsid w:val="004501B0"/>
    <w:rPr>
      <w:rFonts w:ascii="Times New Roman" w:eastAsia="Times New Roman" w:hAnsi="Times New Roman" w:cs="Times New Roman"/>
      <w:b/>
      <w:bCs/>
      <w:sz w:val="24"/>
      <w:szCs w:val="24"/>
      <w:lang w:eastAsia="en-GB"/>
    </w:rPr>
  </w:style>
  <w:style w:type="character" w:customStyle="1" w:styleId="legds">
    <w:name w:val="legds"/>
    <w:basedOn w:val="DefaultParagraphFont"/>
    <w:rsid w:val="004501B0"/>
  </w:style>
  <w:style w:type="table" w:styleId="TableGrid">
    <w:name w:val="Table Grid"/>
    <w:basedOn w:val="TableNormal"/>
    <w:rsid w:val="00C25F3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2e9cb7-724d-4941-a918-4742facf3e62" xsi:nil="true"/>
    <lcf76f155ced4ddcb4097134ff3c332f xmlns="00d8058d-6888-4925-9708-a07cb7cc66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7C0343F954D146B5B3CCFFB2E84FC3" ma:contentTypeVersion="12" ma:contentTypeDescription="Create a new document." ma:contentTypeScope="" ma:versionID="ce11bc972637ad07a02bdad8eef3b036">
  <xsd:schema xmlns:xsd="http://www.w3.org/2001/XMLSchema" xmlns:xs="http://www.w3.org/2001/XMLSchema" xmlns:p="http://schemas.microsoft.com/office/2006/metadata/properties" xmlns:ns2="00d8058d-6888-4925-9708-a07cb7cc66de" xmlns:ns3="aa2e9cb7-724d-4941-a918-4742facf3e62" targetNamespace="http://schemas.microsoft.com/office/2006/metadata/properties" ma:root="true" ma:fieldsID="568a93294313624a708ecf26b48123b3" ns2:_="" ns3:_="">
    <xsd:import namespace="00d8058d-6888-4925-9708-a07cb7cc66de"/>
    <xsd:import namespace="aa2e9cb7-724d-4941-a918-4742facf3e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8058d-6888-4925-9708-a07cb7cc6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dc36a24-33ba-4a86-b898-e06fd1a8fa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2e9cb7-724d-4941-a918-4742facf3e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87f64f-8556-4a54-a5db-5e2c7b3b15f6}" ma:internalName="TaxCatchAll" ma:showField="CatchAllData" ma:web="aa2e9cb7-724d-4941-a918-4742facf3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6DB52-0657-4FB6-B7EE-E3747BE15FA2}">
  <ds:schemaRefs>
    <ds:schemaRef ds:uri="http://schemas.microsoft.com/office/2006/metadata/properties"/>
    <ds:schemaRef ds:uri="http://schemas.microsoft.com/office/infopath/2007/PartnerControls"/>
    <ds:schemaRef ds:uri="aa2e9cb7-724d-4941-a918-4742facf3e62"/>
    <ds:schemaRef ds:uri="00d8058d-6888-4925-9708-a07cb7cc66de"/>
  </ds:schemaRefs>
</ds:datastoreItem>
</file>

<file path=customXml/itemProps2.xml><?xml version="1.0" encoding="utf-8"?>
<ds:datastoreItem xmlns:ds="http://schemas.openxmlformats.org/officeDocument/2006/customXml" ds:itemID="{C823E044-0282-4432-ABCC-5326963728B2}">
  <ds:schemaRefs>
    <ds:schemaRef ds:uri="http://schemas.microsoft.com/sharepoint/v3/contenttype/forms"/>
  </ds:schemaRefs>
</ds:datastoreItem>
</file>

<file path=customXml/itemProps3.xml><?xml version="1.0" encoding="utf-8"?>
<ds:datastoreItem xmlns:ds="http://schemas.openxmlformats.org/officeDocument/2006/customXml" ds:itemID="{681C0DB5-707D-472A-98C6-89AAB129F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8058d-6888-4925-9708-a07cb7cc66de"/>
    <ds:schemaRef ds:uri="aa2e9cb7-724d-4941-a918-4742facf3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2A8016-0392-4B5C-AAEF-92FC1A64C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14</Pages>
  <Words>4621</Words>
  <Characters>25233</Characters>
  <Application>Microsoft Office Word</Application>
  <DocSecurity>0</DocSecurity>
  <Lines>681</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Assitant Clerk</dc:creator>
  <cp:keywords/>
  <dc:description/>
  <cp:lastModifiedBy>Clerk</cp:lastModifiedBy>
  <cp:revision>124</cp:revision>
  <cp:lastPrinted>2022-12-05T12:06:00Z</cp:lastPrinted>
  <dcterms:created xsi:type="dcterms:W3CDTF">2025-09-30T10:10:00Z</dcterms:created>
  <dcterms:modified xsi:type="dcterms:W3CDTF">2026-05-19T09:13:00Z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0x010100D47C0343F954D146B5B3CCFFB2E84FC3</vt:lpwstr>
  </property>
  <property fmtid="{D5CDD505-2E9C-101B-9397-08002B2CF9AE}" pid="3" name="MediaServiceImageTags">
    <vt:lpwstr/>
  </property>
</Properties>
</file>